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619BA" w14:textId="77777777" w:rsidR="004230AD" w:rsidRPr="00536345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color w:val="000000" w:themeColor="text1"/>
          <w:lang w:val="af-ZA"/>
        </w:rPr>
      </w:pPr>
      <w:r w:rsidRPr="00536345">
        <w:rPr>
          <w:rFonts w:ascii="GHEA Grapalat" w:hAnsi="GHEA Grapalat"/>
          <w:i w:val="0"/>
          <w:color w:val="000000" w:themeColor="text1"/>
          <w:lang w:val="af-ZA"/>
        </w:rPr>
        <w:t>ՀԱՅՏԱՐԱՐՈՒԹՅՈՒՆ</w:t>
      </w:r>
    </w:p>
    <w:p w14:paraId="5515AD5D" w14:textId="77777777" w:rsidR="004230AD" w:rsidRPr="00536345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color w:val="000000" w:themeColor="text1"/>
          <w:lang w:val="af-ZA"/>
        </w:rPr>
      </w:pPr>
      <w:r w:rsidRPr="00536345">
        <w:rPr>
          <w:rFonts w:ascii="GHEA Grapalat" w:hAnsi="GHEA Grapalat"/>
          <w:i w:val="0"/>
          <w:color w:val="000000" w:themeColor="text1"/>
          <w:lang w:val="af-ZA"/>
        </w:rPr>
        <w:t>ՆԱԽԱՈՐԱԿԱՎՈՐՄԱՆ ԸՆԹԱՑԱԿԱՐԳԻ ՄԱՍԻՆ</w:t>
      </w:r>
    </w:p>
    <w:p w14:paraId="3BA8BCDA" w14:textId="77777777" w:rsidR="004230AD" w:rsidRPr="00536345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color w:val="000000" w:themeColor="text1"/>
          <w:lang w:val="af-ZA"/>
        </w:rPr>
      </w:pPr>
    </w:p>
    <w:p w14:paraId="5361B888" w14:textId="450F2B45" w:rsidR="004230AD" w:rsidRPr="00536345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color w:val="000000" w:themeColor="text1"/>
          <w:lang w:val="af-ZA"/>
        </w:rPr>
      </w:pPr>
      <w:r w:rsidRPr="00536345">
        <w:rPr>
          <w:rFonts w:ascii="GHEA Grapalat" w:hAnsi="GHEA Grapalat"/>
          <w:i w:val="0"/>
          <w:color w:val="000000" w:themeColor="text1"/>
          <w:lang w:val="af-ZA"/>
        </w:rPr>
        <w:t xml:space="preserve">Հայտարարության սույն տեքստը հաստատված է </w:t>
      </w:r>
      <w:r w:rsidR="00A21982" w:rsidRPr="00536345">
        <w:rPr>
          <w:rFonts w:ascii="GHEA Grapalat" w:hAnsi="GHEA Grapalat"/>
          <w:i w:val="0"/>
          <w:color w:val="000000" w:themeColor="text1"/>
          <w:lang w:val="af-ZA"/>
        </w:rPr>
        <w:t>բաց մրցույթի</w:t>
      </w:r>
      <w:r w:rsidRPr="00536345">
        <w:rPr>
          <w:rFonts w:ascii="GHEA Grapalat" w:hAnsi="GHEA Grapalat"/>
          <w:i w:val="0"/>
          <w:color w:val="000000" w:themeColor="text1"/>
          <w:lang w:val="af-ZA"/>
        </w:rPr>
        <w:t xml:space="preserve"> գնահատող հանձնաժողովի </w:t>
      </w:r>
      <w:r w:rsidR="00B361BD" w:rsidRPr="00536345">
        <w:rPr>
          <w:rFonts w:ascii="GHEA Grapalat" w:hAnsi="GHEA Grapalat"/>
          <w:i w:val="0"/>
          <w:color w:val="000000" w:themeColor="text1"/>
          <w:lang w:val="af-ZA"/>
        </w:rPr>
        <w:t xml:space="preserve">2026 թվականի </w:t>
      </w:r>
      <w:r w:rsidR="00E90954" w:rsidRPr="00536345">
        <w:rPr>
          <w:rFonts w:ascii="GHEA Grapalat" w:hAnsi="GHEA Grapalat"/>
          <w:i w:val="0"/>
          <w:color w:val="000000" w:themeColor="text1"/>
          <w:lang w:val="af-ZA"/>
        </w:rPr>
        <w:t>մարտի 6</w:t>
      </w:r>
      <w:r w:rsidR="00E5029E" w:rsidRPr="00536345">
        <w:rPr>
          <w:rFonts w:ascii="GHEA Grapalat" w:hAnsi="GHEA Grapalat"/>
          <w:i w:val="0"/>
          <w:color w:val="000000" w:themeColor="text1"/>
          <w:lang w:val="af-ZA"/>
        </w:rPr>
        <w:t>-</w:t>
      </w:r>
      <w:r w:rsidR="00A93ED4" w:rsidRPr="00536345">
        <w:rPr>
          <w:rFonts w:ascii="GHEA Grapalat" w:hAnsi="GHEA Grapalat"/>
          <w:i w:val="0"/>
          <w:color w:val="000000" w:themeColor="text1"/>
          <w:lang w:val="af-ZA"/>
        </w:rPr>
        <w:t>ի</w:t>
      </w:r>
      <w:r w:rsidRPr="00536345">
        <w:rPr>
          <w:rFonts w:ascii="GHEA Grapalat" w:hAnsi="GHEA Grapalat"/>
          <w:i w:val="0"/>
          <w:color w:val="000000" w:themeColor="text1"/>
          <w:lang w:val="af-ZA"/>
        </w:rPr>
        <w:t xml:space="preserve"> N </w:t>
      </w:r>
      <w:r w:rsidR="00A93ED4" w:rsidRPr="00536345">
        <w:rPr>
          <w:rFonts w:ascii="GHEA Grapalat" w:hAnsi="GHEA Grapalat"/>
          <w:i w:val="0"/>
          <w:color w:val="000000" w:themeColor="text1"/>
          <w:lang w:val="af-ZA"/>
        </w:rPr>
        <w:t>1</w:t>
      </w:r>
      <w:r w:rsidRPr="00536345">
        <w:rPr>
          <w:rFonts w:ascii="GHEA Grapalat" w:hAnsi="GHEA Grapalat"/>
          <w:i w:val="0"/>
          <w:color w:val="000000" w:themeColor="text1"/>
          <w:lang w:val="af-ZA"/>
        </w:rPr>
        <w:t xml:space="preserve"> </w:t>
      </w:r>
      <w:r w:rsidR="006746CF" w:rsidRPr="00536345">
        <w:rPr>
          <w:rFonts w:ascii="GHEA Grapalat" w:hAnsi="GHEA Grapalat"/>
          <w:i w:val="0"/>
          <w:color w:val="000000" w:themeColor="text1"/>
          <w:lang w:val="af-ZA"/>
        </w:rPr>
        <w:t>արձանագրությամբ</w:t>
      </w:r>
      <w:r w:rsidRPr="00536345">
        <w:rPr>
          <w:rFonts w:ascii="GHEA Grapalat" w:hAnsi="GHEA Grapalat"/>
          <w:i w:val="0"/>
          <w:color w:val="000000" w:themeColor="text1"/>
          <w:lang w:val="af-ZA"/>
        </w:rPr>
        <w:t xml:space="preserve"> և հրապարակվում է</w:t>
      </w:r>
    </w:p>
    <w:p w14:paraId="66F1223B" w14:textId="77777777" w:rsidR="004230AD" w:rsidRPr="00536345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color w:val="000000" w:themeColor="text1"/>
          <w:lang w:val="af-ZA"/>
        </w:rPr>
      </w:pPr>
      <w:r w:rsidRPr="00536345">
        <w:rPr>
          <w:rFonts w:ascii="GHEA Grapalat" w:hAnsi="GHEA Grapalat"/>
          <w:i w:val="0"/>
          <w:color w:val="000000" w:themeColor="text1"/>
          <w:lang w:val="af-ZA"/>
        </w:rPr>
        <w:t>«Գնումների մասին» ՀՀ օրենքի 24-րդ հոդվածի համաձայն</w:t>
      </w:r>
    </w:p>
    <w:p w14:paraId="4BBB0FB1" w14:textId="77777777" w:rsidR="004230AD" w:rsidRPr="00536345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color w:val="000000" w:themeColor="text1"/>
          <w:lang w:val="af-ZA"/>
        </w:rPr>
      </w:pPr>
    </w:p>
    <w:p w14:paraId="6255E678" w14:textId="64F1236D" w:rsidR="004230AD" w:rsidRPr="00536345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color w:val="000000" w:themeColor="text1"/>
          <w:lang w:val="af-ZA"/>
        </w:rPr>
      </w:pPr>
      <w:r w:rsidRPr="00536345">
        <w:rPr>
          <w:rFonts w:ascii="GHEA Grapalat" w:hAnsi="GHEA Grapalat"/>
          <w:i w:val="0"/>
          <w:color w:val="000000" w:themeColor="text1"/>
          <w:lang w:val="af-ZA"/>
        </w:rPr>
        <w:t xml:space="preserve">Ընթացակարգի ծածկագիրը` </w:t>
      </w:r>
      <w:r w:rsidR="00A53703" w:rsidRPr="00536345">
        <w:rPr>
          <w:rFonts w:ascii="GHEA Grapalat" w:hAnsi="GHEA Grapalat"/>
          <w:b/>
          <w:i w:val="0"/>
          <w:color w:val="000000" w:themeColor="text1"/>
          <w:lang w:val="af-ZA"/>
        </w:rPr>
        <w:t>ԵԵԿԿ-ՆԲՄԾՁԲ-26Խ/1</w:t>
      </w:r>
    </w:p>
    <w:p w14:paraId="14777C63" w14:textId="77777777" w:rsidR="004230AD" w:rsidRPr="00536345" w:rsidRDefault="004230AD" w:rsidP="00ED0659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 w:themeColor="text1"/>
          <w:lang w:val="af-ZA"/>
        </w:rPr>
      </w:pPr>
    </w:p>
    <w:p w14:paraId="58634F9E" w14:textId="6AE948F3" w:rsidR="004230AD" w:rsidRPr="00536345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color w:val="000000" w:themeColor="text1"/>
          <w:lang w:val="af-ZA"/>
        </w:rPr>
      </w:pPr>
      <w:r w:rsidRPr="00536345">
        <w:rPr>
          <w:rFonts w:ascii="GHEA Grapalat" w:hAnsi="GHEA Grapalat"/>
          <w:b/>
          <w:i w:val="0"/>
          <w:color w:val="000000" w:themeColor="text1"/>
          <w:lang w:val="af-ZA"/>
        </w:rPr>
        <w:t>I. ԳՆՄԱՆ ԱՌԱՐԿԱՅԻ ԲՆՈՒԹԱԳԻՐԸ</w:t>
      </w:r>
    </w:p>
    <w:p w14:paraId="74F23849" w14:textId="77777777" w:rsidR="004230AD" w:rsidRPr="00536345" w:rsidRDefault="004230AD" w:rsidP="004230AD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color w:val="000000" w:themeColor="text1"/>
          <w:lang w:val="af-ZA"/>
        </w:rPr>
      </w:pPr>
    </w:p>
    <w:p w14:paraId="0B664B33" w14:textId="1C652CBF" w:rsidR="004230AD" w:rsidRPr="00536345" w:rsidRDefault="004230AD" w:rsidP="00A21982">
      <w:pPr>
        <w:pStyle w:val="BodyTextIndent"/>
        <w:spacing w:line="240" w:lineRule="auto"/>
        <w:ind w:firstLine="708"/>
        <w:rPr>
          <w:rFonts w:ascii="GHEA Grapalat" w:hAnsi="GHEA Grapalat"/>
          <w:i w:val="0"/>
          <w:color w:val="000000" w:themeColor="text1"/>
          <w:lang w:val="af-ZA"/>
        </w:rPr>
      </w:pPr>
      <w:r w:rsidRPr="00536345">
        <w:rPr>
          <w:rFonts w:ascii="GHEA Grapalat" w:hAnsi="GHEA Grapalat"/>
          <w:i w:val="0"/>
          <w:color w:val="000000" w:themeColor="text1"/>
          <w:lang w:val="af-ZA"/>
        </w:rPr>
        <w:t xml:space="preserve">1. Պատվիրատուն` </w:t>
      </w:r>
      <w:r w:rsidR="00896154" w:rsidRPr="00536345">
        <w:rPr>
          <w:rFonts w:ascii="GHEA Grapalat" w:hAnsi="GHEA Grapalat"/>
          <w:bCs/>
          <w:i w:val="0"/>
          <w:color w:val="000000" w:themeColor="text1"/>
          <w:lang w:val="af-ZA"/>
        </w:rPr>
        <w:t>«Երևանի երթևեկության կառավարման կենտրոն» ՀՀ</w:t>
      </w:r>
      <w:r w:rsidR="00B361BD" w:rsidRPr="00536345">
        <w:rPr>
          <w:rFonts w:ascii="GHEA Grapalat" w:hAnsi="GHEA Grapalat"/>
          <w:bCs/>
          <w:i w:val="0"/>
          <w:color w:val="000000" w:themeColor="text1"/>
          <w:lang w:val="af-ZA"/>
        </w:rPr>
        <w:t>-ն</w:t>
      </w:r>
      <w:r w:rsidR="00A93ED4" w:rsidRPr="00536345">
        <w:rPr>
          <w:rFonts w:ascii="GHEA Grapalat" w:hAnsi="GHEA Grapalat"/>
          <w:i w:val="0"/>
          <w:color w:val="000000" w:themeColor="text1"/>
          <w:lang w:val="af-ZA"/>
        </w:rPr>
        <w:t xml:space="preserve">, որը գտնվում է </w:t>
      </w:r>
      <w:r w:rsidR="00896154" w:rsidRPr="00536345">
        <w:rPr>
          <w:rFonts w:ascii="GHEA Grapalat" w:hAnsi="GHEA Grapalat"/>
          <w:bCs/>
          <w:i w:val="0"/>
          <w:color w:val="000000" w:themeColor="text1"/>
          <w:lang w:val="af-ZA"/>
        </w:rPr>
        <w:t>ՀՀ, ք. Երևան, Քըրք Քըրքորյան 16</w:t>
      </w:r>
      <w:r w:rsidR="00A93ED4" w:rsidRPr="00536345">
        <w:rPr>
          <w:rFonts w:ascii="GHEA Grapalat" w:hAnsi="GHEA Grapalat"/>
          <w:i w:val="0"/>
          <w:color w:val="000000" w:themeColor="text1"/>
          <w:lang w:val="af-ZA"/>
        </w:rPr>
        <w:t xml:space="preserve"> հասցեում</w:t>
      </w:r>
      <w:r w:rsidRPr="00536345">
        <w:rPr>
          <w:rFonts w:ascii="GHEA Grapalat" w:hAnsi="GHEA Grapalat"/>
          <w:i w:val="0"/>
          <w:color w:val="000000" w:themeColor="text1"/>
          <w:lang w:val="af-ZA"/>
        </w:rPr>
        <w:t>,</w:t>
      </w:r>
      <w:r w:rsidR="00A93ED4" w:rsidRPr="00536345">
        <w:rPr>
          <w:rFonts w:ascii="GHEA Grapalat" w:hAnsi="GHEA Grapalat"/>
          <w:i w:val="0"/>
          <w:color w:val="000000" w:themeColor="text1"/>
          <w:lang w:val="af-ZA"/>
        </w:rPr>
        <w:t xml:space="preserve"> </w:t>
      </w:r>
      <w:r w:rsidR="008B1A11" w:rsidRPr="00536345">
        <w:rPr>
          <w:rFonts w:ascii="GHEA Grapalat" w:hAnsi="GHEA Grapalat"/>
          <w:i w:val="0"/>
          <w:color w:val="000000" w:themeColor="text1"/>
          <w:lang w:val="hy-AM"/>
        </w:rPr>
        <w:t>գնումների համակարգման ծառայություններ</w:t>
      </w:r>
      <w:r w:rsidRPr="00536345">
        <w:rPr>
          <w:rFonts w:ascii="GHEA Grapalat" w:hAnsi="GHEA Grapalat"/>
          <w:i w:val="0"/>
          <w:color w:val="000000" w:themeColor="text1"/>
          <w:lang w:val="af-ZA"/>
        </w:rPr>
        <w:t>ի ձեռքբերման նպատակով</w:t>
      </w:r>
      <w:r w:rsidR="00ED0659" w:rsidRPr="00536345">
        <w:rPr>
          <w:rFonts w:ascii="GHEA Grapalat" w:hAnsi="GHEA Grapalat"/>
          <w:i w:val="0"/>
          <w:color w:val="000000" w:themeColor="text1"/>
          <w:lang w:val="af-ZA"/>
        </w:rPr>
        <w:t xml:space="preserve"> հնարավոր մասնակիցների որոշման համար՝ </w:t>
      </w:r>
      <w:r w:rsidR="003A4957" w:rsidRPr="00536345">
        <w:rPr>
          <w:rFonts w:ascii="GHEA Grapalat" w:hAnsi="GHEA Grapalat"/>
          <w:i w:val="0"/>
          <w:color w:val="000000" w:themeColor="text1"/>
          <w:lang w:val="af-ZA"/>
        </w:rPr>
        <w:t xml:space="preserve">«Գնումների մասին» ՀՀ օրենքի 43-րդ հոդվածի համաձայն և 44-րդ հոդվածի 1-ին մասի 1-ին կետով </w:t>
      </w:r>
      <w:r w:rsidR="00ED0659" w:rsidRPr="00536345">
        <w:rPr>
          <w:rFonts w:ascii="GHEA Grapalat" w:hAnsi="GHEA Grapalat"/>
          <w:i w:val="0"/>
          <w:color w:val="000000" w:themeColor="text1"/>
          <w:lang w:val="af-ZA"/>
        </w:rPr>
        <w:t xml:space="preserve">սահմանված կարգով </w:t>
      </w:r>
      <w:r w:rsidRPr="00536345">
        <w:rPr>
          <w:rFonts w:ascii="GHEA Grapalat" w:hAnsi="GHEA Grapalat"/>
          <w:i w:val="0"/>
          <w:color w:val="000000" w:themeColor="text1"/>
          <w:lang w:val="af-ZA"/>
        </w:rPr>
        <w:t>հայտարարում է նախաորակավորման ընթացակարգ:</w:t>
      </w:r>
    </w:p>
    <w:p w14:paraId="6E5F8E9C" w14:textId="77777777" w:rsidR="004230AD" w:rsidRPr="00536345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 w:themeColor="text1"/>
          <w:lang w:val="af-ZA"/>
        </w:rPr>
      </w:pPr>
      <w:r w:rsidRPr="00536345">
        <w:rPr>
          <w:rFonts w:ascii="GHEA Grapalat" w:hAnsi="GHEA Grapalat"/>
          <w:i w:val="0"/>
          <w:color w:val="000000" w:themeColor="text1"/>
          <w:lang w:val="af-ZA"/>
        </w:rPr>
        <w:tab/>
      </w:r>
    </w:p>
    <w:p w14:paraId="62EEE185" w14:textId="77777777" w:rsidR="004230AD" w:rsidRPr="00536345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color w:val="000000" w:themeColor="text1"/>
          <w:lang w:val="af-ZA"/>
        </w:rPr>
      </w:pPr>
      <w:r w:rsidRPr="00536345">
        <w:rPr>
          <w:rFonts w:ascii="GHEA Grapalat" w:hAnsi="GHEA Grapalat"/>
          <w:b/>
          <w:i w:val="0"/>
          <w:color w:val="000000" w:themeColor="text1"/>
          <w:lang w:val="af-ZA"/>
        </w:rPr>
        <w:t xml:space="preserve">II. ԸՆԹԱՑԱԿԱՐԳԻՆ ՄԱՍՆԱԿՑԵԼՈՒ ՊԱՅՄԱՆՆԵՐԸ </w:t>
      </w:r>
    </w:p>
    <w:p w14:paraId="014E860F" w14:textId="77777777" w:rsidR="004230AD" w:rsidRPr="00536345" w:rsidRDefault="004230AD" w:rsidP="004230AD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color w:val="000000" w:themeColor="text1"/>
          <w:lang w:val="af-ZA"/>
        </w:rPr>
      </w:pPr>
    </w:p>
    <w:p w14:paraId="3C799FA7" w14:textId="77777777" w:rsidR="004230AD" w:rsidRPr="00536345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 w:themeColor="text1"/>
          <w:lang w:val="af-ZA"/>
        </w:rPr>
      </w:pPr>
      <w:r w:rsidRPr="00536345">
        <w:rPr>
          <w:rFonts w:ascii="GHEA Grapalat" w:hAnsi="GHEA Grapalat"/>
          <w:i w:val="0"/>
          <w:color w:val="000000" w:themeColor="text1"/>
          <w:lang w:val="af-ZA"/>
        </w:rPr>
        <w:tab/>
        <w:t>2. 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նախաորակավորման ընթացակարգին մասնակցելու հավասար իրավունք:</w:t>
      </w:r>
    </w:p>
    <w:p w14:paraId="20EE97F9" w14:textId="6F3C43F1" w:rsidR="004230AD" w:rsidRPr="00536345" w:rsidRDefault="004230AD" w:rsidP="004230AD">
      <w:pPr>
        <w:ind w:firstLine="720"/>
        <w:jc w:val="both"/>
        <w:rPr>
          <w:rFonts w:ascii="GHEA Grapalat" w:hAnsi="GHEA Grapalat"/>
          <w:color w:val="000000" w:themeColor="text1"/>
          <w:sz w:val="20"/>
          <w:lang w:val="af-ZA"/>
        </w:rPr>
      </w:pPr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3. Նախաորակավորման ընթացակարգին մասնակցելու ցանկություն ունեցող մասնակիցը պետք է  </w:t>
      </w:r>
      <w:r w:rsidRPr="00536345">
        <w:rPr>
          <w:rFonts w:ascii="GHEA Grapalat" w:hAnsi="GHEA Grapalat"/>
          <w:color w:val="000000" w:themeColor="text1"/>
          <w:sz w:val="20"/>
          <w:lang w:val="af-ZA"/>
        </w:rPr>
        <w:t xml:space="preserve">բավարարի «Գնումների մասին» ՀՀ օրենքի 6-րդ հոդվածի 3-րդ մասի 1-ին կետով սահմանված «Մասնագիտական գործունեության համապատասխանություն պայմանագրով նախատեսված գործունեությանը» որակավորման չափանիշին: Ընդ որում </w:t>
      </w:r>
      <w:r w:rsidR="003A4957" w:rsidRPr="00536345">
        <w:rPr>
          <w:rFonts w:ascii="GHEA Grapalat" w:hAnsi="GHEA Grapalat"/>
          <w:color w:val="000000" w:themeColor="text1"/>
          <w:sz w:val="20"/>
          <w:lang w:val="af-ZA"/>
        </w:rPr>
        <w:t xml:space="preserve">սույն գնման ընթացակարգի շրջանակում </w:t>
      </w:r>
      <w:r w:rsidRPr="00536345">
        <w:rPr>
          <w:rFonts w:ascii="GHEA Grapalat" w:hAnsi="GHEA Grapalat"/>
          <w:color w:val="000000" w:themeColor="text1"/>
          <w:sz w:val="20"/>
          <w:lang w:val="af-ZA"/>
        </w:rPr>
        <w:t>համանման են համարվում</w:t>
      </w:r>
      <w:r w:rsidR="00A86C04" w:rsidRPr="00536345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874763" w:rsidRPr="00536345">
        <w:rPr>
          <w:rFonts w:ascii="GHEA Grapalat" w:hAnsi="GHEA Grapalat"/>
          <w:color w:val="000000" w:themeColor="text1"/>
          <w:sz w:val="20"/>
          <w:lang w:val="af-ZA"/>
        </w:rPr>
        <w:t xml:space="preserve">«Գնումների մասին» ՀՀ օրենքով սահմանված պատվիրատուների կարիքների բավարարման համար մրցակցային ընթացակարգի արդյունքում </w:t>
      </w:r>
      <w:r w:rsidR="008B1A11" w:rsidRPr="00536345">
        <w:rPr>
          <w:rFonts w:ascii="GHEA Grapalat" w:hAnsi="GHEA Grapalat"/>
          <w:color w:val="000000" w:themeColor="text1"/>
          <w:sz w:val="20"/>
          <w:lang w:val="af-ZA"/>
        </w:rPr>
        <w:t>գնումների համակարգման ծառայություններ</w:t>
      </w:r>
      <w:r w:rsidR="00A21982" w:rsidRPr="00536345">
        <w:rPr>
          <w:rFonts w:ascii="GHEA Grapalat" w:hAnsi="GHEA Grapalat"/>
          <w:color w:val="000000" w:themeColor="text1"/>
          <w:sz w:val="20"/>
          <w:lang w:val="af-ZA"/>
        </w:rPr>
        <w:t xml:space="preserve">ի </w:t>
      </w:r>
      <w:r w:rsidRPr="00536345">
        <w:rPr>
          <w:rFonts w:ascii="GHEA Grapalat" w:hAnsi="GHEA Grapalat"/>
          <w:color w:val="000000" w:themeColor="text1"/>
          <w:sz w:val="20"/>
          <w:lang w:val="af-ZA"/>
        </w:rPr>
        <w:t xml:space="preserve">մատուցված լինելը: </w:t>
      </w:r>
    </w:p>
    <w:p w14:paraId="7C48E346" w14:textId="77777777" w:rsidR="004230AD" w:rsidRPr="00536345" w:rsidRDefault="004230AD" w:rsidP="004230AD">
      <w:pPr>
        <w:ind w:firstLine="720"/>
        <w:jc w:val="both"/>
        <w:rPr>
          <w:rFonts w:ascii="GHEA Grapalat" w:hAnsi="GHEA Grapalat"/>
          <w:color w:val="000000" w:themeColor="text1"/>
          <w:sz w:val="20"/>
          <w:lang w:val="af-ZA"/>
        </w:rPr>
      </w:pPr>
      <w:r w:rsidRPr="00536345">
        <w:rPr>
          <w:rFonts w:ascii="GHEA Grapalat" w:hAnsi="GHEA Grapalat"/>
          <w:color w:val="000000" w:themeColor="text1"/>
          <w:sz w:val="20"/>
          <w:lang w:val="af-ZA"/>
        </w:rPr>
        <w:t>Մասնակիցը համարվում է սույն ենթակետով նախատեսված որակավորման չափանիշին բավարարող, եթե հայտով ներկայացրել է պահանջվող տեղեկությունները.</w:t>
      </w:r>
    </w:p>
    <w:p w14:paraId="13440100" w14:textId="77777777" w:rsidR="004230AD" w:rsidRPr="00536345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 w:themeColor="text1"/>
          <w:lang w:val="af-ZA"/>
        </w:rPr>
      </w:pPr>
      <w:r w:rsidRPr="00536345">
        <w:rPr>
          <w:rFonts w:ascii="GHEA Grapalat" w:hAnsi="GHEA Grapalat"/>
          <w:i w:val="0"/>
          <w:color w:val="000000" w:themeColor="text1"/>
          <w:lang w:val="af-ZA"/>
        </w:rPr>
        <w:tab/>
        <w:t>4. Մասնակիցները նախաորակավորման ընթացակարգին կարող են մասնակցել համատեղ գործունեության կարգով (կոնսորցիումով)։ Նման դեպքում`</w:t>
      </w:r>
    </w:p>
    <w:p w14:paraId="32E70730" w14:textId="77777777" w:rsidR="004230AD" w:rsidRPr="00536345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 w:themeColor="text1"/>
          <w:lang w:val="af-ZA"/>
        </w:rPr>
      </w:pPr>
      <w:r w:rsidRPr="00536345">
        <w:rPr>
          <w:rFonts w:ascii="GHEA Grapalat" w:hAnsi="GHEA Grapalat"/>
          <w:i w:val="0"/>
          <w:color w:val="000000" w:themeColor="text1"/>
          <w:lang w:val="af-ZA"/>
        </w:rPr>
        <w:tab/>
        <w:t>1) նախաորակավորման հայտը ներառում է նաև համատեղ գործունեության պայմանագիր.</w:t>
      </w:r>
    </w:p>
    <w:p w14:paraId="640B7A07" w14:textId="77777777" w:rsidR="004230AD" w:rsidRPr="00536345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 w:themeColor="text1"/>
          <w:lang w:val="af-ZA"/>
        </w:rPr>
      </w:pPr>
      <w:r w:rsidRPr="00536345">
        <w:rPr>
          <w:rFonts w:ascii="GHEA Grapalat" w:hAnsi="GHEA Grapalat"/>
          <w:i w:val="0"/>
          <w:color w:val="000000" w:themeColor="text1"/>
          <w:lang w:val="af-ZA"/>
        </w:rPr>
        <w:tab/>
        <w:t>2) նախաորակավորման հայտի գնահատման ժամանակ հաշվի են առնվում համատեղ գործունեության պայմանագրի բոլոր անդամների միասնական որակավորումները (համատեղ գործունեության պայմանագրի յուրաքանչյուր անդամի որակավորումը պետք է համապատասխանի այդ պայմանագրով տվյալ անդամի ստանձնած` սույն հրավերով սահմանված որակավորման պահանջներին)</w:t>
      </w:r>
    </w:p>
    <w:p w14:paraId="27554439" w14:textId="77777777" w:rsidR="004230AD" w:rsidRPr="00536345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 w:themeColor="text1"/>
          <w:lang w:val="af-ZA"/>
        </w:rPr>
      </w:pPr>
      <w:r w:rsidRPr="00536345">
        <w:rPr>
          <w:rFonts w:ascii="GHEA Grapalat" w:hAnsi="GHEA Grapalat"/>
          <w:i w:val="0"/>
          <w:color w:val="000000" w:themeColor="text1"/>
          <w:lang w:val="af-ZA"/>
        </w:rPr>
        <w:tab/>
        <w:t>3) մասնակիցները կրում են համատեղ և համապարտ պատասխանատվություն.</w:t>
      </w:r>
    </w:p>
    <w:p w14:paraId="0D2704D8" w14:textId="77777777" w:rsidR="004230AD" w:rsidRPr="00536345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 w:themeColor="text1"/>
          <w:lang w:val="af-ZA"/>
        </w:rPr>
      </w:pPr>
      <w:r w:rsidRPr="00536345">
        <w:rPr>
          <w:rFonts w:ascii="GHEA Grapalat" w:hAnsi="GHEA Grapalat"/>
          <w:i w:val="0"/>
          <w:color w:val="000000" w:themeColor="text1"/>
          <w:lang w:val="af-ZA"/>
        </w:rPr>
        <w:tab/>
        <w:t>4) համատեղ գործունեության պայմանագրի կողմը (կողմերը) չի (չեն) կարող նույն ընթացակարգին ներկայացնել առանձին հայտ (հայտեր):</w:t>
      </w:r>
    </w:p>
    <w:p w14:paraId="2CF1868C" w14:textId="77777777" w:rsidR="004230AD" w:rsidRPr="00536345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 w:themeColor="text1"/>
          <w:lang w:val="af-ZA"/>
        </w:rPr>
      </w:pPr>
      <w:r w:rsidRPr="00536345">
        <w:rPr>
          <w:rFonts w:ascii="GHEA Grapalat" w:hAnsi="GHEA Grapalat"/>
          <w:i w:val="0"/>
          <w:color w:val="000000" w:themeColor="text1"/>
          <w:lang w:val="af-ZA"/>
        </w:rPr>
        <w:tab/>
        <w:t>5)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միջոցները։</w:t>
      </w:r>
    </w:p>
    <w:p w14:paraId="48C3658D" w14:textId="77777777" w:rsidR="004230AD" w:rsidRPr="00536345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 w:themeColor="text1"/>
          <w:lang w:val="af-ZA"/>
        </w:rPr>
      </w:pPr>
      <w:r w:rsidRPr="00536345">
        <w:rPr>
          <w:rFonts w:ascii="GHEA Grapalat" w:hAnsi="GHEA Grapalat"/>
          <w:i w:val="0"/>
          <w:color w:val="000000" w:themeColor="text1"/>
          <w:lang w:val="af-ZA"/>
        </w:rPr>
        <w:tab/>
        <w:t xml:space="preserve">5. </w:t>
      </w:r>
      <w:r w:rsidR="00A21982" w:rsidRPr="00536345">
        <w:rPr>
          <w:rFonts w:ascii="GHEA Grapalat" w:hAnsi="GHEA Grapalat"/>
          <w:i w:val="0"/>
          <w:color w:val="000000" w:themeColor="text1"/>
          <w:lang w:val="af-ZA"/>
        </w:rPr>
        <w:t>Բաց մրցույթի</w:t>
      </w:r>
      <w:r w:rsidRPr="00536345">
        <w:rPr>
          <w:rFonts w:ascii="GHEA Grapalat" w:hAnsi="GHEA Grapalat"/>
          <w:i w:val="0"/>
          <w:color w:val="000000" w:themeColor="text1"/>
          <w:lang w:val="af-ZA"/>
        </w:rPr>
        <w:t xml:space="preserve"> անցկացման ժամանակ մասնակիցներին կարող է հայտնի դառնալ կամ վստահվել պետական գաղտնիք պարունակող տեղեկություն, որի հրապարակումը (ցանկացած ձևով) այլ անձի (այդ թվում` հարազատներին) կարող է առաջացնել ՀՀ օրենսդրությամբ սահմանված պատասխանատվություն։</w:t>
      </w:r>
    </w:p>
    <w:p w14:paraId="0B1BB103" w14:textId="77777777" w:rsidR="004230AD" w:rsidRPr="00536345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 w:themeColor="text1"/>
          <w:lang w:val="af-ZA"/>
        </w:rPr>
      </w:pPr>
      <w:r w:rsidRPr="00536345">
        <w:rPr>
          <w:rFonts w:ascii="GHEA Grapalat" w:hAnsi="GHEA Grapalat"/>
          <w:i w:val="0"/>
          <w:color w:val="000000" w:themeColor="text1"/>
          <w:lang w:val="af-ZA"/>
        </w:rPr>
        <w:tab/>
      </w:r>
    </w:p>
    <w:p w14:paraId="1AADC239" w14:textId="5002D75A" w:rsidR="004230AD" w:rsidRPr="00536345" w:rsidRDefault="004230AD" w:rsidP="00C5294A">
      <w:pPr>
        <w:jc w:val="center"/>
        <w:rPr>
          <w:rFonts w:ascii="GHEA Grapalat" w:hAnsi="GHEA Grapalat" w:cs="Sylfaen"/>
          <w:b/>
          <w:color w:val="000000" w:themeColor="text1"/>
          <w:sz w:val="20"/>
          <w:lang w:val="af-ZA"/>
        </w:rPr>
      </w:pPr>
      <w:r w:rsidRPr="00536345">
        <w:rPr>
          <w:rFonts w:ascii="GHEA Grapalat" w:hAnsi="GHEA Grapalat" w:cs="Sylfaen"/>
          <w:b/>
          <w:color w:val="000000" w:themeColor="text1"/>
          <w:sz w:val="20"/>
          <w:lang w:val="af-ZA"/>
        </w:rPr>
        <w:t xml:space="preserve">III. </w:t>
      </w:r>
      <w:r w:rsidRPr="00536345">
        <w:rPr>
          <w:rFonts w:ascii="GHEA Grapalat" w:hAnsi="GHEA Grapalat" w:cs="Sylfaen"/>
          <w:b/>
          <w:color w:val="000000" w:themeColor="text1"/>
          <w:sz w:val="20"/>
        </w:rPr>
        <w:t>ՊԱՐԶԱԲԱՆՈՒՄ</w:t>
      </w:r>
      <w:r w:rsidRPr="00536345">
        <w:rPr>
          <w:rFonts w:ascii="GHEA Grapalat" w:hAnsi="GHEA Grapalat" w:cs="Sylfaen"/>
          <w:b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b/>
          <w:color w:val="000000" w:themeColor="text1"/>
          <w:sz w:val="20"/>
        </w:rPr>
        <w:t>ՍՏԱՆԱԼՈՒ</w:t>
      </w:r>
      <w:r w:rsidRPr="00536345">
        <w:rPr>
          <w:rFonts w:ascii="GHEA Grapalat" w:hAnsi="GHEA Grapalat" w:cs="Sylfaen"/>
          <w:b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b/>
          <w:color w:val="000000" w:themeColor="text1"/>
          <w:sz w:val="20"/>
        </w:rPr>
        <w:t>ԵՎ</w:t>
      </w:r>
      <w:r w:rsidRPr="00536345">
        <w:rPr>
          <w:rFonts w:ascii="GHEA Grapalat" w:hAnsi="GHEA Grapalat" w:cs="Sylfaen"/>
          <w:b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b/>
          <w:color w:val="000000" w:themeColor="text1"/>
          <w:sz w:val="20"/>
        </w:rPr>
        <w:t>ՀԱՅՏԱՐԱՐՈՒԹՅԱՆ</w:t>
      </w:r>
      <w:r w:rsidRPr="00536345">
        <w:rPr>
          <w:rFonts w:ascii="GHEA Grapalat" w:hAnsi="GHEA Grapalat" w:cs="Sylfaen"/>
          <w:b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b/>
          <w:color w:val="000000" w:themeColor="text1"/>
          <w:sz w:val="20"/>
        </w:rPr>
        <w:t>ՄԵՋ</w:t>
      </w:r>
      <w:r w:rsidRPr="00536345">
        <w:rPr>
          <w:rFonts w:ascii="GHEA Grapalat" w:hAnsi="GHEA Grapalat" w:cs="Sylfaen"/>
          <w:b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b/>
          <w:color w:val="000000" w:themeColor="text1"/>
          <w:sz w:val="20"/>
        </w:rPr>
        <w:t>ՓՈՓՈԽՈՒԹՅՈՒՆ</w:t>
      </w:r>
      <w:r w:rsidRPr="00536345">
        <w:rPr>
          <w:rFonts w:ascii="GHEA Grapalat" w:hAnsi="GHEA Grapalat" w:cs="Arial"/>
          <w:b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b/>
          <w:color w:val="000000" w:themeColor="text1"/>
          <w:sz w:val="20"/>
        </w:rPr>
        <w:t>ԿԱՏԱՐԵԼՈՒ</w:t>
      </w:r>
      <w:r w:rsidRPr="00536345">
        <w:rPr>
          <w:rFonts w:ascii="GHEA Grapalat" w:hAnsi="GHEA Grapalat" w:cs="Arial"/>
          <w:b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b/>
          <w:color w:val="000000" w:themeColor="text1"/>
          <w:sz w:val="20"/>
        </w:rPr>
        <w:t>ԿԱՐԳԸ</w:t>
      </w:r>
      <w:r w:rsidRPr="00536345">
        <w:rPr>
          <w:rFonts w:ascii="GHEA Grapalat" w:hAnsi="GHEA Grapalat" w:cs="Arial"/>
          <w:b/>
          <w:color w:val="000000" w:themeColor="text1"/>
          <w:sz w:val="20"/>
          <w:lang w:val="af-ZA"/>
        </w:rPr>
        <w:t xml:space="preserve"> </w:t>
      </w:r>
    </w:p>
    <w:p w14:paraId="1700C54C" w14:textId="77777777" w:rsidR="004230AD" w:rsidRPr="00536345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 w:themeColor="text1"/>
          <w:lang w:val="af-ZA"/>
        </w:rPr>
      </w:pPr>
      <w:r w:rsidRPr="00536345">
        <w:rPr>
          <w:rFonts w:ascii="GHEA Grapalat" w:hAnsi="GHEA Grapalat"/>
          <w:i w:val="0"/>
          <w:color w:val="000000" w:themeColor="text1"/>
          <w:lang w:val="af-ZA"/>
        </w:rPr>
        <w:tab/>
      </w:r>
    </w:p>
    <w:p w14:paraId="533DC7E7" w14:textId="22D9FF7A" w:rsidR="00897F55" w:rsidRPr="00536345" w:rsidRDefault="004230AD" w:rsidP="00897F55">
      <w:pPr>
        <w:ind w:firstLine="720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6.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Մասնակիցն</w:t>
      </w:r>
      <w:proofErr w:type="spellEnd"/>
      <w:r w:rsidR="00897F55"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իրավունք</w:t>
      </w:r>
      <w:proofErr w:type="spellEnd"/>
      <w:r w:rsidR="00897F55"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ունի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նախաորակավորման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հայտերի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ներկայացման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վերջնաժամկետը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լրանալուց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առնվազն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897F55" w:rsidRPr="00536345">
        <w:rPr>
          <w:rFonts w:ascii="GHEA Grapalat" w:hAnsi="GHEA Grapalat" w:cs="Sylfaen"/>
          <w:color w:val="000000" w:themeColor="text1"/>
          <w:sz w:val="20"/>
          <w:lang w:val="hy-AM"/>
        </w:rPr>
        <w:t xml:space="preserve">հինգ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օրացուցային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օր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առաջ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hy-AM"/>
        </w:rPr>
        <w:t xml:space="preserve"> գրավոր</w:t>
      </w:r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պահանջելու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նախաորակավորման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հայտարարության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վերաբերյալ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պարզաբանում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</w:rPr>
        <w:t>։</w:t>
      </w:r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/>
          <w:color w:val="000000" w:themeColor="text1"/>
          <w:sz w:val="20"/>
        </w:rPr>
        <w:t>Հ</w:t>
      </w:r>
      <w:r w:rsidR="00897F55" w:rsidRPr="00536345">
        <w:rPr>
          <w:rFonts w:ascii="GHEA Grapalat" w:hAnsi="GHEA Grapalat" w:cs="Sylfaen"/>
          <w:color w:val="000000" w:themeColor="text1"/>
          <w:sz w:val="20"/>
        </w:rPr>
        <w:t>արցումը</w:t>
      </w:r>
      <w:proofErr w:type="spellEnd"/>
      <w:r w:rsidR="00897F55"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կատարած</w:t>
      </w:r>
      <w:proofErr w:type="spellEnd"/>
      <w:r w:rsidR="00897F55"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Arial"/>
          <w:color w:val="000000" w:themeColor="text1"/>
          <w:sz w:val="20"/>
        </w:rPr>
        <w:t>մ</w:t>
      </w:r>
      <w:r w:rsidR="00897F55" w:rsidRPr="00536345">
        <w:rPr>
          <w:rFonts w:ascii="GHEA Grapalat" w:hAnsi="GHEA Grapalat" w:cs="Sylfaen"/>
          <w:color w:val="000000" w:themeColor="text1"/>
          <w:sz w:val="20"/>
        </w:rPr>
        <w:t>ասնակցին</w:t>
      </w:r>
      <w:proofErr w:type="spellEnd"/>
      <w:r w:rsidR="00897F55"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պարզաբանումը</w:t>
      </w:r>
      <w:proofErr w:type="spellEnd"/>
      <w:r w:rsidR="00897F55"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lastRenderedPageBreak/>
        <w:t>տրամադրում</w:t>
      </w:r>
      <w:proofErr w:type="spellEnd"/>
      <w:r w:rsidR="00897F55"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="00897F55" w:rsidRPr="00536345">
        <w:rPr>
          <w:rFonts w:ascii="GHEA Grapalat" w:hAnsi="GHEA Grapalat" w:cs="Sylfaen"/>
          <w:color w:val="000000" w:themeColor="text1"/>
          <w:sz w:val="20"/>
        </w:rPr>
        <w:t>է</w:t>
      </w:r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897F55" w:rsidRPr="00536345">
        <w:rPr>
          <w:rFonts w:ascii="GHEA Grapalat" w:hAnsi="GHEA Grapalat" w:cs="Sylfaen"/>
          <w:color w:val="000000" w:themeColor="text1"/>
          <w:sz w:val="20"/>
          <w:lang w:val="hy-AM"/>
        </w:rPr>
        <w:t xml:space="preserve">գրավոր՝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հարցումը</w:t>
      </w:r>
      <w:proofErr w:type="spellEnd"/>
      <w:r w:rsidR="00897F55"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ստանալու</w:t>
      </w:r>
      <w:proofErr w:type="spellEnd"/>
      <w:r w:rsidR="00897F55"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օրվան</w:t>
      </w:r>
      <w:proofErr w:type="spellEnd"/>
      <w:r w:rsidR="00897F55"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հաջորդող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երկու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օրացուցային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օրվա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ընթացքում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>:</w:t>
      </w:r>
      <w:r w:rsidR="00897F55" w:rsidRPr="00536345">
        <w:rPr>
          <w:rFonts w:ascii="Calibri" w:hAnsi="Calibri" w:cs="Calibri"/>
          <w:color w:val="000000" w:themeColor="text1"/>
          <w:sz w:val="20"/>
          <w:lang w:val="af-ZA"/>
        </w:rPr>
        <w:t> 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Որևէ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մասնակցի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տեղեկություն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տրամադրելու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դեպքում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պատվիրատուն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պետք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897F55" w:rsidRPr="00536345">
        <w:rPr>
          <w:rFonts w:ascii="GHEA Grapalat" w:hAnsi="GHEA Grapalat" w:cs="Sylfaen"/>
          <w:color w:val="000000" w:themeColor="text1"/>
          <w:sz w:val="20"/>
        </w:rPr>
        <w:t>է</w:t>
      </w:r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ապահովի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այդ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տեղեկության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մատչելիությունը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բոլոր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հնարավոր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մասնակիցների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sz w:val="20"/>
        </w:rPr>
        <w:t>համար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sz w:val="20"/>
          <w:lang w:val="af-ZA"/>
        </w:rPr>
        <w:t>:</w:t>
      </w:r>
    </w:p>
    <w:p w14:paraId="042ADD36" w14:textId="127F9B08" w:rsidR="00897F55" w:rsidRPr="00536345" w:rsidRDefault="00897F55" w:rsidP="00897F55">
      <w:pPr>
        <w:autoSpaceDE w:val="0"/>
        <w:autoSpaceDN w:val="0"/>
        <w:adjustRightInd w:val="0"/>
        <w:ind w:firstLine="720"/>
        <w:jc w:val="both"/>
        <w:rPr>
          <w:rFonts w:ascii="GHEA Grapalat" w:hAnsi="GHEA Grapalat" w:cs="Arial"/>
          <w:color w:val="000000" w:themeColor="text1"/>
          <w:sz w:val="20"/>
          <w:lang w:val="af-ZA"/>
        </w:rPr>
      </w:pPr>
      <w:proofErr w:type="spellStart"/>
      <w:r w:rsidRPr="00536345">
        <w:rPr>
          <w:rFonts w:ascii="GHEA Grapalat" w:hAnsi="GHEA Grapalat" w:cs="Arial"/>
          <w:color w:val="000000" w:themeColor="text1"/>
          <w:sz w:val="20"/>
        </w:rPr>
        <w:t>Սույն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Arial"/>
          <w:color w:val="000000" w:themeColor="text1"/>
          <w:sz w:val="20"/>
        </w:rPr>
        <w:t>կետում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Arial"/>
          <w:color w:val="000000" w:themeColor="text1"/>
          <w:sz w:val="20"/>
        </w:rPr>
        <w:t>նշված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Arial"/>
          <w:color w:val="000000" w:themeColor="text1"/>
          <w:sz w:val="20"/>
        </w:rPr>
        <w:t>հարցումը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Arial"/>
          <w:color w:val="000000" w:themeColor="text1"/>
          <w:sz w:val="20"/>
        </w:rPr>
        <w:t>էլեկտրոնային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Arial"/>
          <w:color w:val="000000" w:themeColor="text1"/>
          <w:sz w:val="20"/>
        </w:rPr>
        <w:t>փոստի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Arial"/>
          <w:color w:val="000000" w:themeColor="text1"/>
          <w:sz w:val="20"/>
        </w:rPr>
        <w:t>միջոցով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Arial"/>
          <w:color w:val="000000" w:themeColor="text1"/>
          <w:sz w:val="20"/>
          <w:lang w:val="hy-AM"/>
        </w:rPr>
        <w:t xml:space="preserve">ներկայացվելու դեպքում </w:t>
      </w:r>
      <w:proofErr w:type="spellStart"/>
      <w:r w:rsidRPr="00536345">
        <w:rPr>
          <w:rFonts w:ascii="GHEA Grapalat" w:hAnsi="GHEA Grapalat" w:cs="Arial"/>
          <w:color w:val="000000" w:themeColor="text1"/>
          <w:sz w:val="20"/>
        </w:rPr>
        <w:t>մասնակիցը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Arial"/>
          <w:color w:val="000000" w:themeColor="text1"/>
          <w:sz w:val="20"/>
          <w:lang w:val="hy-AM"/>
        </w:rPr>
        <w:t xml:space="preserve">գրության բնօրիկանից արտատպված տարբերակը ուղարկում է </w:t>
      </w:r>
      <w:proofErr w:type="spellStart"/>
      <w:r w:rsidRPr="00536345">
        <w:rPr>
          <w:rFonts w:ascii="GHEA Grapalat" w:hAnsi="GHEA Grapalat" w:cs="Arial"/>
          <w:color w:val="000000" w:themeColor="text1"/>
          <w:sz w:val="20"/>
        </w:rPr>
        <w:t>հանձնաժողովի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Arial"/>
          <w:color w:val="000000" w:themeColor="text1"/>
          <w:sz w:val="20"/>
        </w:rPr>
        <w:t>քարտուղարի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lang w:val="hy-AM"/>
        </w:rPr>
        <w:t xml:space="preserve"> էլեկտրոնային փոստի հասցեին</w:t>
      </w:r>
      <w:r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: </w:t>
      </w:r>
    </w:p>
    <w:p w14:paraId="7B75107E" w14:textId="358D8DA4" w:rsidR="00897F55" w:rsidRPr="00536345" w:rsidRDefault="00897F55" w:rsidP="00897F55">
      <w:pPr>
        <w:ind w:firstLine="720"/>
        <w:jc w:val="both"/>
        <w:rPr>
          <w:rFonts w:ascii="GHEA Grapalat" w:hAnsi="GHEA Grapalat" w:cs="Arial"/>
          <w:color w:val="000000" w:themeColor="text1"/>
          <w:sz w:val="20"/>
          <w:lang w:val="af-ZA"/>
        </w:rPr>
      </w:pPr>
      <w:proofErr w:type="spellStart"/>
      <w:r w:rsidRPr="00536345">
        <w:rPr>
          <w:rFonts w:ascii="GHEA Grapalat" w:hAnsi="GHEA Grapalat" w:cs="Arial"/>
          <w:color w:val="000000" w:themeColor="text1"/>
          <w:sz w:val="20"/>
        </w:rPr>
        <w:t>Հարց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lang w:val="hy-AM"/>
        </w:rPr>
        <w:t xml:space="preserve">ումը </w:t>
      </w:r>
      <w:proofErr w:type="spellStart"/>
      <w:r w:rsidRPr="00536345">
        <w:rPr>
          <w:rFonts w:ascii="GHEA Grapalat" w:hAnsi="GHEA Grapalat" w:cs="Arial"/>
          <w:color w:val="000000" w:themeColor="text1"/>
          <w:sz w:val="20"/>
        </w:rPr>
        <w:t>էլեկտրոնային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Arial"/>
          <w:color w:val="000000" w:themeColor="text1"/>
          <w:sz w:val="20"/>
        </w:rPr>
        <w:t>փոստի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Arial"/>
          <w:color w:val="000000" w:themeColor="text1"/>
          <w:sz w:val="20"/>
        </w:rPr>
        <w:t>միջոցով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Arial"/>
          <w:color w:val="000000" w:themeColor="text1"/>
          <w:sz w:val="20"/>
          <w:lang w:val="hy-AM"/>
        </w:rPr>
        <w:t>ներկայացված լինելու դեպքում դրա</w:t>
      </w:r>
      <w:r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Arial"/>
          <w:color w:val="000000" w:themeColor="text1"/>
          <w:sz w:val="20"/>
        </w:rPr>
        <w:t>պարզաբա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lang w:val="hy-AM"/>
        </w:rPr>
        <w:t>նման վերաբերյալ գրության բնօրինակից արտատպված տարբերակը</w:t>
      </w:r>
      <w:r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Arial"/>
          <w:color w:val="000000" w:themeColor="text1"/>
          <w:sz w:val="20"/>
        </w:rPr>
        <w:t>ուղարկվում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Arial"/>
          <w:color w:val="000000" w:themeColor="text1"/>
          <w:sz w:val="20"/>
        </w:rPr>
        <w:t>է</w:t>
      </w:r>
      <w:r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Arial"/>
          <w:color w:val="000000" w:themeColor="text1"/>
          <w:sz w:val="20"/>
        </w:rPr>
        <w:t>հանձնաժողովի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Arial"/>
          <w:color w:val="000000" w:themeColor="text1"/>
          <w:sz w:val="20"/>
        </w:rPr>
        <w:t>քարտուղարի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` </w:t>
      </w:r>
      <w:proofErr w:type="spellStart"/>
      <w:r w:rsidRPr="00536345">
        <w:rPr>
          <w:rFonts w:ascii="GHEA Grapalat" w:hAnsi="GHEA Grapalat" w:cs="Arial"/>
          <w:color w:val="000000" w:themeColor="text1"/>
          <w:sz w:val="20"/>
        </w:rPr>
        <w:t>սույն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Arial"/>
          <w:color w:val="000000" w:themeColor="text1"/>
          <w:sz w:val="20"/>
        </w:rPr>
        <w:t>հրավերով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Arial"/>
          <w:color w:val="000000" w:themeColor="text1"/>
          <w:sz w:val="20"/>
        </w:rPr>
        <w:t>նախատեսված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Arial"/>
          <w:color w:val="000000" w:themeColor="text1"/>
          <w:sz w:val="20"/>
        </w:rPr>
        <w:t>էլեկտրոնային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Arial"/>
          <w:color w:val="000000" w:themeColor="text1"/>
          <w:sz w:val="20"/>
        </w:rPr>
        <w:t>փոստից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Arial"/>
          <w:color w:val="000000" w:themeColor="text1"/>
          <w:sz w:val="20"/>
        </w:rPr>
        <w:t>մասնակցի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` </w:t>
      </w:r>
      <w:proofErr w:type="spellStart"/>
      <w:r w:rsidRPr="00536345">
        <w:rPr>
          <w:rFonts w:ascii="GHEA Grapalat" w:hAnsi="GHEA Grapalat" w:cs="Arial"/>
          <w:color w:val="000000" w:themeColor="text1"/>
          <w:sz w:val="20"/>
        </w:rPr>
        <w:t>հարցումը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Arial"/>
          <w:color w:val="000000" w:themeColor="text1"/>
          <w:sz w:val="20"/>
        </w:rPr>
        <w:t>ստացված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Arial"/>
          <w:color w:val="000000" w:themeColor="text1"/>
          <w:sz w:val="20"/>
        </w:rPr>
        <w:t>էլեկտրոնային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Arial"/>
          <w:color w:val="000000" w:themeColor="text1"/>
          <w:sz w:val="20"/>
        </w:rPr>
        <w:t>փոստին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Arial"/>
          <w:color w:val="000000" w:themeColor="text1"/>
          <w:sz w:val="20"/>
        </w:rPr>
        <w:t>ուղարկելու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Arial"/>
          <w:color w:val="000000" w:themeColor="text1"/>
          <w:sz w:val="20"/>
        </w:rPr>
        <w:t>միջոցով</w:t>
      </w:r>
      <w:proofErr w:type="spellEnd"/>
    </w:p>
    <w:p w14:paraId="5506B499" w14:textId="77777777" w:rsidR="00897F55" w:rsidRPr="00536345" w:rsidRDefault="00897F55" w:rsidP="00897F55">
      <w:pPr>
        <w:ind w:firstLine="720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7. </w:t>
      </w:r>
      <w:r w:rsidRPr="00536345">
        <w:rPr>
          <w:rFonts w:asciiTheme="minorHAnsi" w:hAnsiTheme="minorHAnsi"/>
          <w:color w:val="000000" w:themeColor="text1"/>
          <w:sz w:val="21"/>
          <w:szCs w:val="21"/>
          <w:lang w:val="hy-AM"/>
        </w:rPr>
        <w:t>Հ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արցման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</w:rPr>
        <w:t>և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պարզաբանումների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բովանդակության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մասին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հայտարարությունը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հրապարակվում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</w:rPr>
        <w:t>է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տեղեկագրում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`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հարցումը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կատարած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մասնակցին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պարզաբանումը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տրամադրելու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օրը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,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առանց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նշելու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հարցումը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կատարած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մասնակցի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տվյալները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,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իսկ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պետական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գաղտնիք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պարունակող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գնումների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դեպքում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հարցման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</w:rPr>
        <w:t>և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պարզաբանումների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բովանդակության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մասին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պարզաբանումը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տրամադրվում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</w:rPr>
        <w:t>է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հրավեր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ստացած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մասնակիցներին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>:</w:t>
      </w:r>
    </w:p>
    <w:p w14:paraId="7D4B311D" w14:textId="77777777" w:rsidR="00897F55" w:rsidRPr="00536345" w:rsidRDefault="00897F55" w:rsidP="00897F55">
      <w:pPr>
        <w:ind w:firstLine="720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8.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Պարզաբանում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չի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տրամադրվում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,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եթե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հարցումը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կատարվել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</w:rPr>
        <w:t>է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սույն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բաժնով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սահմանված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ժամկետի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խախտմամբ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,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ինչպես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նաև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,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եթե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հարցումը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դուրս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</w:rPr>
        <w:t>է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սույն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հայտարարության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բովանդակության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շրջանակից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</w:rPr>
        <w:t>։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Ընդ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որում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,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մասնակիցը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գրավոր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ծանուցվում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</w:rPr>
        <w:t>է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պարզաբանում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չտրամադրելու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հիմքերի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մասին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`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հարցումը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ստանալու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օրվան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հաջորդող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lang w:val="hy-AM"/>
        </w:rPr>
        <w:t>երկու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օրացուցային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օրվա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ընթացքում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>:</w:t>
      </w:r>
    </w:p>
    <w:p w14:paraId="48A81614" w14:textId="77777777" w:rsidR="00897F55" w:rsidRPr="00536345" w:rsidRDefault="00897F55" w:rsidP="00897F55">
      <w:pPr>
        <w:autoSpaceDE w:val="0"/>
        <w:autoSpaceDN w:val="0"/>
        <w:adjustRightInd w:val="0"/>
        <w:ind w:firstLine="720"/>
        <w:jc w:val="both"/>
        <w:rPr>
          <w:rFonts w:ascii="GHEA Grapalat" w:hAnsi="GHEA Grapalat" w:cs="Arial Unicode"/>
          <w:color w:val="000000" w:themeColor="text1"/>
          <w:sz w:val="20"/>
          <w:lang w:val="af-ZA"/>
        </w:rPr>
      </w:pPr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9.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Հայտերի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ներկայացման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վերջնաժամկետը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լրանալուց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առնվազն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երկու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օրացուցային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օր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առաջ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Arial Unicode"/>
          <w:color w:val="000000" w:themeColor="text1"/>
          <w:sz w:val="20"/>
        </w:rPr>
        <w:t>սույն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Arial Unicode"/>
          <w:color w:val="000000" w:themeColor="text1"/>
          <w:sz w:val="20"/>
        </w:rPr>
        <w:t>հայտարարության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Arial Unicode"/>
          <w:color w:val="000000" w:themeColor="text1"/>
          <w:sz w:val="20"/>
        </w:rPr>
        <w:t>մեջ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կարող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են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կատարվել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փոփոխություններ</w:t>
      </w:r>
      <w:proofErr w:type="spellEnd"/>
      <w:r w:rsidRPr="00536345">
        <w:rPr>
          <w:rFonts w:ascii="GHEA Grapalat" w:hAnsi="GHEA Grapalat" w:cs="Tahoma"/>
          <w:color w:val="000000" w:themeColor="text1"/>
          <w:sz w:val="20"/>
        </w:rPr>
        <w:t>։</w:t>
      </w:r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</w:rPr>
        <w:t>Փ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ոփոխություն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կատարելու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օր</w:t>
      </w:r>
      <w:r w:rsidRPr="00536345">
        <w:rPr>
          <w:rFonts w:ascii="GHEA Grapalat" w:hAnsi="GHEA Grapalat" w:cs="Sylfaen"/>
          <w:color w:val="000000" w:themeColor="text1"/>
          <w:sz w:val="20"/>
        </w:rPr>
        <w:t>վան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հաջորդող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առաջին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աշխատանքային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օրը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հանձնաժողովի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քարտուղարը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փոփոխություն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կատարելու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մասին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հայտարարություն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</w:rPr>
        <w:t>ը</w:t>
      </w:r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հրապարակում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Arial Unicode"/>
          <w:color w:val="000000" w:themeColor="text1"/>
          <w:sz w:val="20"/>
        </w:rPr>
        <w:t>է</w:t>
      </w:r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տեղեկագրում</w:t>
      </w:r>
      <w:proofErr w:type="spellEnd"/>
      <w:r w:rsidRPr="00536345">
        <w:rPr>
          <w:rFonts w:ascii="GHEA Grapalat" w:hAnsi="GHEA Grapalat" w:cs="Tahoma"/>
          <w:color w:val="000000" w:themeColor="text1"/>
          <w:sz w:val="20"/>
        </w:rPr>
        <w:t>։</w:t>
      </w:r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</w:p>
    <w:p w14:paraId="640CFFCD" w14:textId="0E85940E" w:rsidR="004230AD" w:rsidRPr="00536345" w:rsidRDefault="00897F55" w:rsidP="00897F55">
      <w:pPr>
        <w:ind w:firstLine="720"/>
        <w:jc w:val="both"/>
        <w:rPr>
          <w:rFonts w:ascii="GHEA Grapalat" w:hAnsi="GHEA Grapalat" w:cs="Arial Unicode"/>
          <w:color w:val="000000" w:themeColor="text1"/>
          <w:sz w:val="20"/>
          <w:lang w:val="af-ZA"/>
        </w:rPr>
      </w:pPr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10. </w:t>
      </w:r>
      <w:proofErr w:type="spellStart"/>
      <w:r w:rsidRPr="00536345">
        <w:rPr>
          <w:rFonts w:ascii="GHEA Grapalat" w:hAnsi="GHEA Grapalat" w:cs="Arial Unicode"/>
          <w:color w:val="000000" w:themeColor="text1"/>
          <w:sz w:val="20"/>
        </w:rPr>
        <w:t>Նախաորակավորման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Arial Unicode"/>
          <w:color w:val="000000" w:themeColor="text1"/>
          <w:sz w:val="20"/>
        </w:rPr>
        <w:t>հայտարարության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Arial Unicode"/>
          <w:color w:val="000000" w:themeColor="text1"/>
          <w:sz w:val="20"/>
        </w:rPr>
        <w:t>մեջ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փոփոխություններ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կատարվելու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դեպքում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Arial Unicode"/>
          <w:color w:val="000000" w:themeColor="text1"/>
          <w:sz w:val="20"/>
        </w:rPr>
        <w:t>նախաորակավորման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հայտերը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ներկայացնելու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վերջնաժամկետը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հաշվվում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է</w:t>
      </w:r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այդ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փոփոխությունների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մասին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տեղեկագրում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հայտարարության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հրապարակման</w:t>
      </w:r>
      <w:proofErr w:type="spellEnd"/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օրվանից</w:t>
      </w:r>
      <w:proofErr w:type="spellEnd"/>
      <w:r w:rsidR="004230AD" w:rsidRPr="00536345">
        <w:rPr>
          <w:rFonts w:ascii="GHEA Grapalat" w:hAnsi="GHEA Grapalat" w:cs="Tahoma"/>
          <w:color w:val="000000" w:themeColor="text1"/>
          <w:sz w:val="20"/>
          <w:lang w:val="ru-RU"/>
        </w:rPr>
        <w:t>։</w:t>
      </w:r>
      <w:r w:rsidR="004230AD" w:rsidRPr="00536345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</w:p>
    <w:p w14:paraId="61BE589A" w14:textId="64731CF2" w:rsidR="004230AD" w:rsidRPr="00536345" w:rsidRDefault="004230AD" w:rsidP="004230AD">
      <w:pPr>
        <w:jc w:val="center"/>
        <w:rPr>
          <w:rFonts w:ascii="GHEA Grapalat" w:hAnsi="GHEA Grapalat" w:cs="Sylfaen"/>
          <w:b/>
          <w:color w:val="000000" w:themeColor="text1"/>
          <w:sz w:val="20"/>
          <w:lang w:val="af-ZA"/>
        </w:rPr>
      </w:pPr>
      <w:r w:rsidRPr="00536345">
        <w:rPr>
          <w:rFonts w:ascii="GHEA Grapalat" w:hAnsi="GHEA Grapalat" w:cs="Arial Unicode"/>
          <w:color w:val="000000" w:themeColor="text1"/>
          <w:sz w:val="20"/>
          <w:lang w:val="af-ZA"/>
        </w:rPr>
        <w:br/>
      </w:r>
      <w:r w:rsidRPr="00536345">
        <w:rPr>
          <w:rFonts w:ascii="GHEA Grapalat" w:hAnsi="GHEA Grapalat"/>
          <w:b/>
          <w:color w:val="000000" w:themeColor="text1"/>
          <w:sz w:val="20"/>
          <w:lang w:val="af-ZA"/>
        </w:rPr>
        <w:t xml:space="preserve">IV.  </w:t>
      </w:r>
      <w:r w:rsidRPr="00536345">
        <w:rPr>
          <w:rFonts w:ascii="GHEA Grapalat" w:hAnsi="GHEA Grapalat"/>
          <w:b/>
          <w:color w:val="000000" w:themeColor="text1"/>
          <w:sz w:val="20"/>
        </w:rPr>
        <w:t>ՆԱԽԱՈՐԱԿԱՎՈՐՄԱՆ</w:t>
      </w:r>
      <w:r w:rsidRPr="00536345">
        <w:rPr>
          <w:rFonts w:ascii="GHEA Grapalat" w:hAnsi="GHEA Grapalat"/>
          <w:b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b/>
          <w:color w:val="000000" w:themeColor="text1"/>
          <w:sz w:val="20"/>
        </w:rPr>
        <w:t>ՀԱՅՏԸ</w:t>
      </w:r>
      <w:r w:rsidRPr="00536345">
        <w:rPr>
          <w:rFonts w:ascii="GHEA Grapalat" w:hAnsi="GHEA Grapalat" w:cs="Arial"/>
          <w:b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b/>
          <w:color w:val="000000" w:themeColor="text1"/>
          <w:sz w:val="20"/>
        </w:rPr>
        <w:t>ՆԵՐԿԱՅԱՑՆԵԼՈՒ</w:t>
      </w:r>
      <w:r w:rsidRPr="00536345">
        <w:rPr>
          <w:rFonts w:ascii="GHEA Grapalat" w:hAnsi="GHEA Grapalat" w:cs="Arial"/>
          <w:b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b/>
          <w:color w:val="000000" w:themeColor="text1"/>
          <w:sz w:val="20"/>
        </w:rPr>
        <w:t>ԿԱՐԳԸ</w:t>
      </w:r>
    </w:p>
    <w:p w14:paraId="2F2A5931" w14:textId="77777777" w:rsidR="00A230DB" w:rsidRPr="00536345" w:rsidRDefault="00A230DB" w:rsidP="004230AD">
      <w:pPr>
        <w:jc w:val="center"/>
        <w:rPr>
          <w:rFonts w:ascii="GHEA Grapalat" w:hAnsi="GHEA Grapalat" w:cs="Arial"/>
          <w:b/>
          <w:color w:val="000000" w:themeColor="text1"/>
          <w:sz w:val="20"/>
          <w:lang w:val="af-ZA"/>
        </w:rPr>
      </w:pPr>
    </w:p>
    <w:p w14:paraId="6F754018" w14:textId="77777777" w:rsidR="00897F55" w:rsidRPr="00536345" w:rsidRDefault="00897F55" w:rsidP="00897F55">
      <w:pPr>
        <w:pStyle w:val="BodyTextIndent2"/>
        <w:spacing w:line="240" w:lineRule="auto"/>
        <w:ind w:firstLine="567"/>
        <w:rPr>
          <w:rFonts w:ascii="GHEA Grapalat" w:hAnsi="GHEA Grapalat" w:cs="Sylfaen"/>
          <w:color w:val="000000" w:themeColor="text1"/>
          <w:szCs w:val="24"/>
        </w:rPr>
      </w:pPr>
      <w:r w:rsidRPr="00536345">
        <w:rPr>
          <w:rFonts w:ascii="GHEA Grapalat" w:hAnsi="GHEA Grapalat"/>
          <w:color w:val="000000" w:themeColor="text1"/>
        </w:rPr>
        <w:t>11.</w:t>
      </w:r>
      <w:r w:rsidRPr="00536345">
        <w:rPr>
          <w:rFonts w:ascii="GHEA Grapalat" w:hAnsi="GHEA Grapalat" w:cs="Sylfaen"/>
          <w:color w:val="000000" w:themeColor="text1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lang w:val="ru-RU"/>
        </w:rPr>
        <w:t>Սույն</w:t>
      </w:r>
      <w:r w:rsidRPr="00536345">
        <w:rPr>
          <w:rFonts w:ascii="GHEA Grapalat" w:hAnsi="GHEA Grapalat" w:cs="Sylfaen"/>
          <w:color w:val="000000" w:themeColor="text1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lang w:val="ru-RU"/>
        </w:rPr>
        <w:t>ընթացակարգին</w:t>
      </w:r>
      <w:r w:rsidRPr="00536345">
        <w:rPr>
          <w:rFonts w:ascii="GHEA Grapalat" w:hAnsi="GHEA Grapalat" w:cs="Sylfaen"/>
          <w:color w:val="000000" w:themeColor="text1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lang w:val="ru-RU"/>
        </w:rPr>
        <w:t>մասնակցելու</w:t>
      </w:r>
      <w:r w:rsidRPr="00536345">
        <w:rPr>
          <w:rFonts w:ascii="GHEA Grapalat" w:hAnsi="GHEA Grapalat" w:cs="Sylfaen"/>
          <w:color w:val="000000" w:themeColor="text1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lang w:val="ru-RU"/>
        </w:rPr>
        <w:t>համար</w:t>
      </w:r>
      <w:r w:rsidRPr="00536345">
        <w:rPr>
          <w:rFonts w:ascii="GHEA Grapalat" w:hAnsi="GHEA Grapalat" w:cs="Sylfaen"/>
          <w:color w:val="000000" w:themeColor="text1"/>
        </w:rPr>
        <w:t xml:space="preserve"> մ</w:t>
      </w:r>
      <w:r w:rsidRPr="00536345">
        <w:rPr>
          <w:rFonts w:ascii="GHEA Grapalat" w:hAnsi="GHEA Grapalat" w:cs="Sylfaen"/>
          <w:color w:val="000000" w:themeColor="text1"/>
          <w:lang w:val="ru-RU"/>
        </w:rPr>
        <w:t>ասնակիցը</w:t>
      </w:r>
      <w:r w:rsidRPr="00536345">
        <w:rPr>
          <w:rFonts w:ascii="GHEA Grapalat" w:hAnsi="GHEA Grapalat" w:cs="Sylfaen"/>
          <w:color w:val="000000" w:themeColor="text1"/>
        </w:rPr>
        <w:t xml:space="preserve"> հանձնաժողովին ներկայացնում է հայտ</w:t>
      </w:r>
      <w:r w:rsidRPr="00536345">
        <w:rPr>
          <w:rFonts w:ascii="GHEA Grapalat" w:hAnsi="GHEA Grapalat" w:cs="Tahoma"/>
          <w:color w:val="000000" w:themeColor="text1"/>
          <w:lang w:val="ru-RU"/>
        </w:rPr>
        <w:t>։</w:t>
      </w:r>
      <w:r w:rsidRPr="00536345">
        <w:rPr>
          <w:rFonts w:ascii="GHEA Grapalat" w:hAnsi="GHEA Grapalat" w:cs="Tahoma"/>
          <w:color w:val="000000" w:themeColor="text1"/>
        </w:rPr>
        <w:t xml:space="preserve"> </w:t>
      </w:r>
    </w:p>
    <w:p w14:paraId="0028BDA7" w14:textId="77777777" w:rsidR="00897F55" w:rsidRPr="00536345" w:rsidRDefault="00897F55" w:rsidP="00897F55">
      <w:pPr>
        <w:ind w:firstLine="567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12. </w:t>
      </w:r>
      <w:proofErr w:type="spellStart"/>
      <w:r w:rsidRPr="00536345">
        <w:rPr>
          <w:rFonts w:ascii="GHEA Grapalat" w:hAnsi="GHEA Grapalat"/>
          <w:color w:val="000000" w:themeColor="text1"/>
          <w:sz w:val="20"/>
        </w:rPr>
        <w:t>Նախաորակավորման</w:t>
      </w:r>
      <w:proofErr w:type="spellEnd"/>
      <w:r w:rsidRPr="00536345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/>
          <w:color w:val="000000" w:themeColor="text1"/>
          <w:sz w:val="20"/>
        </w:rPr>
        <w:t>հ</w:t>
      </w:r>
      <w:r w:rsidRPr="00536345">
        <w:rPr>
          <w:rFonts w:ascii="GHEA Grapalat" w:hAnsi="GHEA Grapalat" w:cs="Sylfaen"/>
          <w:color w:val="000000" w:themeColor="text1"/>
          <w:sz w:val="20"/>
        </w:rPr>
        <w:t>այտը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մասնակիցը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հանձնաժողովին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կարող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</w:rPr>
        <w:t>է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ներկայացնել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>`</w:t>
      </w:r>
    </w:p>
    <w:p w14:paraId="3600568F" w14:textId="77777777" w:rsidR="00897F55" w:rsidRPr="00536345" w:rsidRDefault="00897F55" w:rsidP="00897F55">
      <w:pPr>
        <w:ind w:firstLine="567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1)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էլեկտրոնային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եղանակով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`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հանձնաժողովի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քարտուղարի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սույն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հայտարարությամբ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նախատեսված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էլեկտրոնային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փոստին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ուղարկելու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միջոցով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>.</w:t>
      </w:r>
    </w:p>
    <w:p w14:paraId="460569D7" w14:textId="77777777" w:rsidR="00897F55" w:rsidRPr="00536345" w:rsidRDefault="00897F55" w:rsidP="00897F55">
      <w:pPr>
        <w:ind w:firstLine="630"/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2)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փաստաթղթային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ձևով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`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փակ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ծրարով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,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սոսնձված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: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Ծրարի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վրա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նախաորակավորման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հայտը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կազմելու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լեզվով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նշվում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են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` </w:t>
      </w:r>
    </w:p>
    <w:p w14:paraId="58BA46AE" w14:textId="77777777" w:rsidR="00897F55" w:rsidRPr="00536345" w:rsidRDefault="00897F55" w:rsidP="00897F55">
      <w:pPr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536345">
        <w:rPr>
          <w:rFonts w:ascii="GHEA Grapalat" w:hAnsi="GHEA Grapalat"/>
          <w:color w:val="000000" w:themeColor="text1"/>
          <w:sz w:val="20"/>
          <w:szCs w:val="20"/>
        </w:rPr>
        <w:t>ա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.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պատվիրատուի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անվանումը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536345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հայտի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ներկայացման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վայրը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(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հասցեն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>).</w:t>
      </w:r>
    </w:p>
    <w:p w14:paraId="7D36586D" w14:textId="77777777" w:rsidR="00897F55" w:rsidRPr="00536345" w:rsidRDefault="00897F55" w:rsidP="00897F55">
      <w:pPr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536345">
        <w:rPr>
          <w:rFonts w:ascii="GHEA Grapalat" w:hAnsi="GHEA Grapalat"/>
          <w:color w:val="000000" w:themeColor="text1"/>
          <w:sz w:val="20"/>
          <w:szCs w:val="20"/>
        </w:rPr>
        <w:t>բ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.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ընթացակարգի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ծածկագիրը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>.</w:t>
      </w:r>
    </w:p>
    <w:p w14:paraId="28EB37EC" w14:textId="77777777" w:rsidR="00897F55" w:rsidRPr="00536345" w:rsidRDefault="00897F55" w:rsidP="00897F55">
      <w:pPr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536345">
        <w:rPr>
          <w:rFonts w:ascii="GHEA Grapalat" w:hAnsi="GHEA Grapalat"/>
          <w:color w:val="000000" w:themeColor="text1"/>
          <w:sz w:val="20"/>
          <w:szCs w:val="20"/>
        </w:rPr>
        <w:t>գ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>. «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չբացել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մինչև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հայտերի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բացման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նիստը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»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բառերը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>.</w:t>
      </w:r>
    </w:p>
    <w:p w14:paraId="62CD28FB" w14:textId="77777777" w:rsidR="00897F55" w:rsidRPr="00536345" w:rsidRDefault="00897F55" w:rsidP="00897F55">
      <w:pPr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536345">
        <w:rPr>
          <w:rFonts w:ascii="GHEA Grapalat" w:hAnsi="GHEA Grapalat"/>
          <w:color w:val="000000" w:themeColor="text1"/>
          <w:sz w:val="20"/>
          <w:szCs w:val="20"/>
        </w:rPr>
        <w:t>դ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.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մասնակցի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անվանումը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(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անունը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),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գտնվելու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վայրը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536345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հեռախոսահամարը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>:</w:t>
      </w:r>
    </w:p>
    <w:p w14:paraId="73AA13A0" w14:textId="22A983EC" w:rsidR="00897F55" w:rsidRPr="00536345" w:rsidRDefault="00897F55" w:rsidP="00897F55">
      <w:pPr>
        <w:ind w:firstLine="567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13.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Ընթացակարգի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հայտերն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անհրաժեշտ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է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ներկայացնել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հանձնաժողովին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ոչ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ուշ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,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քան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սույն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հայտարարությունը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տեղեկագրում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հրապարակվելու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օրվանից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հաշված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7-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րդ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օրվա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ժամը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E90954" w:rsidRPr="00536345">
        <w:rPr>
          <w:rFonts w:ascii="GHEA Grapalat" w:hAnsi="GHEA Grapalat" w:cs="Sylfaen"/>
          <w:color w:val="000000" w:themeColor="text1"/>
          <w:sz w:val="20"/>
          <w:lang w:val="af-ZA"/>
        </w:rPr>
        <w:t>12:00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>-</w:t>
      </w:r>
      <w:r w:rsidRPr="00536345">
        <w:rPr>
          <w:rFonts w:ascii="GHEA Grapalat" w:hAnsi="GHEA Grapalat" w:cs="Sylfaen"/>
          <w:color w:val="000000" w:themeColor="text1"/>
          <w:sz w:val="20"/>
        </w:rPr>
        <w:t>ն</w:t>
      </w:r>
      <w:r w:rsidR="004E1E07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(</w:t>
      </w:r>
      <w:r w:rsidR="00E90954" w:rsidRPr="00536345">
        <w:rPr>
          <w:rFonts w:ascii="GHEA Grapalat" w:hAnsi="GHEA Grapalat" w:cs="Sylfaen"/>
          <w:color w:val="000000" w:themeColor="text1"/>
          <w:sz w:val="20"/>
          <w:lang w:val="af-ZA"/>
        </w:rPr>
        <w:t>16.03.2026</w:t>
      </w:r>
      <w:r w:rsidR="00A53703" w:rsidRPr="00536345">
        <w:rPr>
          <w:rFonts w:ascii="GHEA Grapalat" w:hAnsi="GHEA Grapalat" w:cs="Sylfaen"/>
          <w:color w:val="000000" w:themeColor="text1"/>
          <w:sz w:val="20"/>
          <w:lang w:val="af-ZA"/>
        </w:rPr>
        <w:t>թ</w:t>
      </w:r>
      <w:r w:rsidR="004E1E07" w:rsidRPr="00536345">
        <w:rPr>
          <w:rFonts w:ascii="GHEA Grapalat" w:hAnsi="GHEA Grapalat" w:cs="Sylfaen"/>
          <w:color w:val="000000" w:themeColor="text1"/>
          <w:sz w:val="20"/>
          <w:lang w:val="af-ZA"/>
        </w:rPr>
        <w:t>.)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: </w:t>
      </w:r>
    </w:p>
    <w:p w14:paraId="5EBFD749" w14:textId="282479CE" w:rsidR="00897F55" w:rsidRPr="00536345" w:rsidRDefault="00897F55" w:rsidP="00897F55">
      <w:pPr>
        <w:ind w:firstLine="567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Սույն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հրահանգի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12, 15, 16, 17 և 18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կետերի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պահանջներին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չհամապատասխանող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հայտերը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հանձնաժողովի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կողմից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կգնահատվեն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անբավարար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և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կմերժվեն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>:</w:t>
      </w:r>
    </w:p>
    <w:p w14:paraId="00B2F699" w14:textId="382BBB08" w:rsidR="00897F55" w:rsidRPr="00536345" w:rsidRDefault="00897F55" w:rsidP="00897F55">
      <w:pPr>
        <w:ind w:firstLine="567"/>
        <w:jc w:val="both"/>
        <w:rPr>
          <w:rFonts w:ascii="GHEA Grapalat" w:hAnsi="GHEA Grapalat" w:cs="Sylfaen"/>
          <w:color w:val="000000" w:themeColor="text1"/>
          <w:lang w:val="af-ZA"/>
        </w:rPr>
      </w:pP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Փաստաթղթային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ձևով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ներկայացվող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նախաորակավորման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հայտերը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հանձնաժողովին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անհրաժեշտ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</w:rPr>
        <w:t>է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ներկայացնել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մինչև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սույն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կետով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սահմանված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ժամկետը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լրանալը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` </w:t>
      </w:r>
      <w:r w:rsidR="00896154" w:rsidRPr="00536345">
        <w:rPr>
          <w:rFonts w:ascii="GHEA Grapalat" w:hAnsi="GHEA Grapalat" w:cs="Sylfaen"/>
          <w:color w:val="000000" w:themeColor="text1"/>
          <w:sz w:val="20"/>
          <w:lang w:val="ru-RU"/>
        </w:rPr>
        <w:t>ՀՀ</w:t>
      </w:r>
      <w:r w:rsidR="00896154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, </w:t>
      </w:r>
      <w:r w:rsidR="00896154" w:rsidRPr="00536345">
        <w:rPr>
          <w:rFonts w:ascii="GHEA Grapalat" w:hAnsi="GHEA Grapalat" w:cs="Sylfaen"/>
          <w:color w:val="000000" w:themeColor="text1"/>
          <w:sz w:val="20"/>
          <w:lang w:val="ru-RU"/>
        </w:rPr>
        <w:t>ք</w:t>
      </w:r>
      <w:r w:rsidR="00896154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. </w:t>
      </w:r>
      <w:proofErr w:type="spellStart"/>
      <w:r w:rsidR="00896154" w:rsidRPr="00536345">
        <w:rPr>
          <w:rFonts w:ascii="GHEA Grapalat" w:hAnsi="GHEA Grapalat" w:cs="Sylfaen"/>
          <w:color w:val="000000" w:themeColor="text1"/>
          <w:sz w:val="20"/>
          <w:lang w:val="ru-RU"/>
        </w:rPr>
        <w:t>Երևան</w:t>
      </w:r>
      <w:proofErr w:type="spellEnd"/>
      <w:r w:rsidR="00896154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, </w:t>
      </w:r>
      <w:proofErr w:type="spellStart"/>
      <w:r w:rsidR="00896154" w:rsidRPr="00536345">
        <w:rPr>
          <w:rFonts w:ascii="GHEA Grapalat" w:hAnsi="GHEA Grapalat" w:cs="Sylfaen"/>
          <w:color w:val="000000" w:themeColor="text1"/>
          <w:sz w:val="20"/>
          <w:lang w:val="ru-RU"/>
        </w:rPr>
        <w:t>Քըրք</w:t>
      </w:r>
      <w:proofErr w:type="spellEnd"/>
      <w:r w:rsidR="00896154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="00896154" w:rsidRPr="00536345">
        <w:rPr>
          <w:rFonts w:ascii="GHEA Grapalat" w:hAnsi="GHEA Grapalat" w:cs="Sylfaen"/>
          <w:color w:val="000000" w:themeColor="text1"/>
          <w:sz w:val="20"/>
          <w:lang w:val="ru-RU"/>
        </w:rPr>
        <w:t>Քըրքորյան</w:t>
      </w:r>
      <w:proofErr w:type="spellEnd"/>
      <w:r w:rsidR="00896154"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16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հասցեո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վ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>:</w:t>
      </w:r>
    </w:p>
    <w:p w14:paraId="01470AF4" w14:textId="77777777" w:rsidR="003A4957" w:rsidRPr="00536345" w:rsidRDefault="00897F55" w:rsidP="003A4957">
      <w:pPr>
        <w:pStyle w:val="BodyTextIndent2"/>
        <w:spacing w:line="240" w:lineRule="auto"/>
        <w:ind w:firstLine="567"/>
        <w:rPr>
          <w:rFonts w:ascii="GHEA Grapalat" w:hAnsi="GHEA Grapalat" w:cs="Sylfaen"/>
          <w:color w:val="000000" w:themeColor="text1"/>
          <w:szCs w:val="24"/>
        </w:rPr>
      </w:pPr>
      <w:r w:rsidRPr="00536345">
        <w:rPr>
          <w:rFonts w:ascii="GHEA Grapalat" w:hAnsi="GHEA Grapalat" w:cs="Sylfaen"/>
          <w:color w:val="000000" w:themeColor="text1"/>
          <w:szCs w:val="24"/>
        </w:rPr>
        <w:t xml:space="preserve">14.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en-US"/>
        </w:rPr>
        <w:t>Փաստաթղթային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en-US"/>
        </w:rPr>
        <w:t>ձևով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en-US"/>
        </w:rPr>
        <w:t>ներկայացված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en-US"/>
        </w:rPr>
        <w:t>նախաորակավորման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հայտերը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ստանում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և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հայտերի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գրանցամատյանում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գրանցում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է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հանձնաժողովի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քարտուղար</w:t>
      </w:r>
      <w:r w:rsidRPr="00536345">
        <w:rPr>
          <w:rFonts w:ascii="GHEA Grapalat" w:hAnsi="GHEA Grapalat" w:cs="Sylfaen"/>
          <w:color w:val="000000" w:themeColor="text1"/>
          <w:szCs w:val="24"/>
          <w:lang w:val="en-US"/>
        </w:rPr>
        <w:t>ը</w:t>
      </w:r>
      <w:r w:rsidRPr="00536345">
        <w:rPr>
          <w:rFonts w:ascii="GHEA Grapalat" w:hAnsi="GHEA Grapalat" w:cs="Sylfaen"/>
          <w:color w:val="000000" w:themeColor="text1"/>
          <w:szCs w:val="24"/>
        </w:rPr>
        <w:t>:</w:t>
      </w:r>
    </w:p>
    <w:p w14:paraId="7486B0F6" w14:textId="647BED2F" w:rsidR="00897F55" w:rsidRPr="00536345" w:rsidRDefault="00897F55" w:rsidP="003A4957">
      <w:pPr>
        <w:pStyle w:val="BodyTextIndent2"/>
        <w:spacing w:line="240" w:lineRule="auto"/>
        <w:ind w:firstLine="567"/>
        <w:rPr>
          <w:rFonts w:ascii="GHEA Grapalat" w:hAnsi="GHEA Grapalat" w:cs="Sylfaen"/>
          <w:color w:val="000000" w:themeColor="text1"/>
          <w:szCs w:val="24"/>
        </w:rPr>
      </w:pP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Հայտերը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քարտուղարի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կողմից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գրանցվում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են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գրանցամատյանում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`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ըստ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en-US"/>
        </w:rPr>
        <w:t>դրանց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ստացման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հերթականության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`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գրանցամատյանում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նշելով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գրանցման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համարը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,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օրը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և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ժամը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: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Մասնակցի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պահանջով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en-US"/>
        </w:rPr>
        <w:t>դրա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en-US"/>
        </w:rPr>
        <w:t>մասին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en-US"/>
        </w:rPr>
        <w:t>տրվում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en-US"/>
        </w:rPr>
        <w:t>է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տեղեկանք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։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Հայտերը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ներկայացնելու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վերջնաժամկետը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լրանալուց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հետո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ներկայացված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հայտերը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գրանցամատյանում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չեն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գրանցվում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և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դրանք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`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ստանալու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օրվան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հաջորդող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երկու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աշխատանքային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օրվա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ընթացքում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քարտուղարի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կողմից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վերադարձվում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են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>:</w:t>
      </w:r>
    </w:p>
    <w:p w14:paraId="6E3FB0A5" w14:textId="1D7BF52E" w:rsidR="00897F55" w:rsidRPr="00536345" w:rsidRDefault="00897F55" w:rsidP="003A4957">
      <w:pPr>
        <w:pStyle w:val="BodyTextIndent2"/>
        <w:spacing w:line="240" w:lineRule="auto"/>
        <w:ind w:firstLine="567"/>
        <w:rPr>
          <w:rFonts w:ascii="GHEA Grapalat" w:hAnsi="GHEA Grapalat" w:cs="Sylfaen"/>
          <w:color w:val="000000" w:themeColor="text1"/>
          <w:szCs w:val="24"/>
        </w:rPr>
      </w:pPr>
      <w:r w:rsidRPr="00536345">
        <w:rPr>
          <w:rFonts w:ascii="GHEA Grapalat" w:hAnsi="GHEA Grapalat" w:cs="Sylfaen"/>
          <w:color w:val="000000" w:themeColor="text1"/>
          <w:szCs w:val="24"/>
        </w:rPr>
        <w:lastRenderedPageBreak/>
        <w:t xml:space="preserve">15.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Մասնակիցը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en-US"/>
        </w:rPr>
        <w:t>նախաորակավորման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հայտով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Cs w:val="24"/>
          <w:lang w:val="ru-RU"/>
        </w:rPr>
        <w:t>ներկայացնում</w:t>
      </w:r>
      <w:proofErr w:type="spellEnd"/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en-US"/>
        </w:rPr>
        <w:t>է</w:t>
      </w:r>
      <w:r w:rsidRPr="00536345">
        <w:rPr>
          <w:rFonts w:ascii="GHEA Grapalat" w:hAnsi="GHEA Grapalat" w:cs="Sylfaen"/>
          <w:color w:val="000000" w:themeColor="text1"/>
          <w:szCs w:val="24"/>
        </w:rPr>
        <w:t>`</w:t>
      </w:r>
    </w:p>
    <w:p w14:paraId="1C689DB5" w14:textId="77777777" w:rsidR="00897F55" w:rsidRPr="00536345" w:rsidRDefault="00897F55" w:rsidP="003A4957">
      <w:pPr>
        <w:pStyle w:val="norm"/>
        <w:spacing w:line="240" w:lineRule="auto"/>
        <w:ind w:firstLine="567"/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</w:pP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>1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)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իր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կողմից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հաստատված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նախաորակավորման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ընթացակարգին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մասնակցելու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գրավոր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դիմում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`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համաձայն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հավելված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N 1-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ի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, </w:t>
      </w:r>
    </w:p>
    <w:p w14:paraId="7476F4A7" w14:textId="77777777" w:rsidR="00897F55" w:rsidRPr="00536345" w:rsidRDefault="00897F55" w:rsidP="003A4957">
      <w:pPr>
        <w:pStyle w:val="norm"/>
        <w:spacing w:line="240" w:lineRule="auto"/>
        <w:ind w:firstLine="567"/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</w:pP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2)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իր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կողմից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հաստատված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հայտարարություն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՝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սույն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հայտարարությամբ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սահմանված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որակավորման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չափանիշի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պահանջներին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իր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համապատասխանության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մասին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`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համաձայն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հավելված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2-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ի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>,</w:t>
      </w:r>
    </w:p>
    <w:p w14:paraId="1294AAF3" w14:textId="248FE6DA" w:rsidR="00897F55" w:rsidRPr="00536345" w:rsidRDefault="00897F55" w:rsidP="003A4957">
      <w:pPr>
        <w:ind w:firstLine="567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>3</w:t>
      </w:r>
      <w:r w:rsidRPr="00536345">
        <w:rPr>
          <w:rFonts w:ascii="GHEA Grapalat" w:hAnsi="GHEA Grapalat" w:cs="Sylfaen"/>
          <w:color w:val="000000" w:themeColor="text1"/>
          <w:sz w:val="20"/>
          <w:lang w:val="hy-AM"/>
        </w:rPr>
        <w:t>)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համատեղ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գործունեության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պայմանագրի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պատճենը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,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եթե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մասնակիցները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սույն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ընթացակարգին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մասնակցում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են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համատեղ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գործունեության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կարգով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(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կոնսորցիումով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>):</w:t>
      </w:r>
    </w:p>
    <w:p w14:paraId="6C6EDE8D" w14:textId="7F346638" w:rsidR="00897F55" w:rsidRPr="00536345" w:rsidRDefault="00897F55" w:rsidP="003A4957">
      <w:pPr>
        <w:pStyle w:val="norm"/>
        <w:spacing w:line="240" w:lineRule="auto"/>
        <w:ind w:firstLine="567"/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</w:pP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>4) ֆիզիկական անձ մասնակիցները ներկայանցում են նաև ինքնակենսագրական (CV)</w:t>
      </w:r>
      <w:r w:rsidR="00812574"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>:</w:t>
      </w:r>
    </w:p>
    <w:p w14:paraId="745CC2DA" w14:textId="3F9809BE" w:rsidR="00897F55" w:rsidRPr="00536345" w:rsidRDefault="00897F55" w:rsidP="003A4957">
      <w:pPr>
        <w:ind w:firstLine="567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16.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Եթե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նախաորակավորման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հայտը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մասնակիցը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ներկայացնում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</w:rPr>
        <w:t>է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>`</w:t>
      </w:r>
    </w:p>
    <w:p w14:paraId="25AC1A4F" w14:textId="46BAA1FA" w:rsidR="00897F55" w:rsidRPr="00536345" w:rsidRDefault="00897F55" w:rsidP="003A4957">
      <w:pPr>
        <w:ind w:firstLine="567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1)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փաստաթղթային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եղանակով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,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ապա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հայտում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ներառվող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բոլոր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փաստաթղթերը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,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բացառությամբ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սույն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հայտարարության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15-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րդ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կետի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3-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րդ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ենթակետով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նախատեսված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փաստաթղթի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,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ներկայացվում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են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բնօրինակից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</w:rPr>
        <w:t>և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1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թվով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պատճեններից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: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Փաստաթղթերի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փաթեթների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վրա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համապատասխանաբար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գրվում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են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«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բնօրինակ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»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և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«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պատճեն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»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բառերը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: </w:t>
      </w:r>
      <w:r w:rsidRPr="00536345">
        <w:rPr>
          <w:rFonts w:ascii="GHEA Grapalat" w:hAnsi="GHEA Grapalat" w:cs="Sylfaen"/>
          <w:color w:val="000000" w:themeColor="text1"/>
          <w:sz w:val="20"/>
        </w:rPr>
        <w:t>Բ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նօրինակ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փաստաթղթերի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փոխարեն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կարող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են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ներկայացվել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դրանց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նոտարական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կարգով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վավերացված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օրինակները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>.</w:t>
      </w:r>
    </w:p>
    <w:p w14:paraId="567A1EF1" w14:textId="77777777" w:rsidR="00897F55" w:rsidRPr="00536345" w:rsidRDefault="00897F55" w:rsidP="003A4957">
      <w:pPr>
        <w:ind w:firstLine="567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2) 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էլեկտրոնային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եղանակով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,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ներկայացվում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են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բնօրինակի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փաստաթղթերից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արտատպված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(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սկանավորված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)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տարբերակները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>:</w:t>
      </w:r>
    </w:p>
    <w:p w14:paraId="2601E004" w14:textId="00E4D981" w:rsidR="00897F55" w:rsidRPr="00536345" w:rsidRDefault="00897F55" w:rsidP="003A4957">
      <w:pPr>
        <w:pStyle w:val="BodyTextIndent"/>
        <w:spacing w:line="240" w:lineRule="auto"/>
        <w:ind w:firstLine="567"/>
        <w:rPr>
          <w:rFonts w:ascii="GHEA Grapalat" w:hAnsi="GHEA Grapalat"/>
          <w:i w:val="0"/>
          <w:color w:val="000000" w:themeColor="text1"/>
          <w:lang w:val="af-ZA"/>
        </w:rPr>
      </w:pPr>
      <w:r w:rsidRPr="00536345">
        <w:rPr>
          <w:rFonts w:ascii="GHEA Grapalat" w:hAnsi="GHEA Grapalat"/>
          <w:i w:val="0"/>
          <w:color w:val="000000" w:themeColor="text1"/>
          <w:lang w:val="af-ZA"/>
        </w:rPr>
        <w:t xml:space="preserve">17. Նախաորակավորման հայտերը, հայերենից բացի, կարող են ներկայացվել նաև անգլերեն կամ ռուսերեն: </w:t>
      </w:r>
    </w:p>
    <w:p w14:paraId="30FBB27A" w14:textId="6678C9A2" w:rsidR="00897F55" w:rsidRPr="00536345" w:rsidRDefault="00897F55" w:rsidP="003A4957">
      <w:pPr>
        <w:ind w:firstLine="567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18.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Ծրարը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և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սույն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հայտարարությամբ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նախատեսված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`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մ</w:t>
      </w:r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ասնակցի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կողմից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կազմվող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փաստաթղթերը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ստորագրում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է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դրանք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ներկայացնող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անձը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կամ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վերջինիս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լիազորված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անձը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(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այսուհետ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`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գործակալ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):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Եթե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նախաորակավորման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հայտը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ներկայացնում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է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գործակալը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,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ապա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հայտով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ներկայացվում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է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վերջինիս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այդ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լիազորությունը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վերապահված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լինելու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մասին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փաստաթուղթ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: </w:t>
      </w:r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Նպատակահարմարության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դեպքում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մ</w:t>
      </w:r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ասնակիցը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պահանջվող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տեղեկությունները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կարող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է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ներկայացնել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սույն հայտարարությամբ </w:t>
      </w:r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առաջարկվող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ձևերից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տարբերվող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այլ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ձևերով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` </w:t>
      </w:r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պահպանելով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պահանջվող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վավերապայմանները։</w:t>
      </w:r>
    </w:p>
    <w:p w14:paraId="2607A5A7" w14:textId="66349B78" w:rsidR="00897F55" w:rsidRPr="00536345" w:rsidRDefault="00897F55" w:rsidP="00FD00B8">
      <w:pPr>
        <w:pStyle w:val="BodyTextIndent"/>
        <w:spacing w:line="240" w:lineRule="auto"/>
        <w:ind w:firstLine="0"/>
        <w:rPr>
          <w:rFonts w:ascii="GHEA Grapalat" w:hAnsi="GHEA Grapalat" w:cs="Sylfaen"/>
          <w:color w:val="000000" w:themeColor="text1"/>
          <w:lang w:val="af-ZA"/>
        </w:rPr>
      </w:pPr>
      <w:r w:rsidRPr="00536345">
        <w:rPr>
          <w:rFonts w:ascii="GHEA Grapalat" w:hAnsi="GHEA Grapalat"/>
          <w:i w:val="0"/>
          <w:color w:val="000000" w:themeColor="text1"/>
          <w:lang w:val="af-ZA"/>
        </w:rPr>
        <w:tab/>
      </w:r>
    </w:p>
    <w:p w14:paraId="0E6ABB42" w14:textId="77777777" w:rsidR="00897F55" w:rsidRPr="00536345" w:rsidRDefault="00897F55" w:rsidP="00897F55">
      <w:pPr>
        <w:ind w:firstLine="567"/>
        <w:jc w:val="center"/>
        <w:rPr>
          <w:rFonts w:ascii="GHEA Grapalat" w:hAnsi="GHEA Grapalat"/>
          <w:b/>
          <w:color w:val="000000" w:themeColor="text1"/>
          <w:sz w:val="20"/>
          <w:lang w:val="hy-AM"/>
        </w:rPr>
      </w:pPr>
      <w:r w:rsidRPr="00536345">
        <w:rPr>
          <w:rFonts w:ascii="GHEA Grapalat" w:hAnsi="GHEA Grapalat"/>
          <w:b/>
          <w:color w:val="000000" w:themeColor="text1"/>
          <w:sz w:val="20"/>
          <w:lang w:val="af-ZA"/>
        </w:rPr>
        <w:t>V.  ՆԱԽԱՈՐԱԿԱՎՈՐՄԱՆ ՀԱՅՏԵՐԻ ԲԱՑՈՒՄԸ</w:t>
      </w:r>
      <w:r w:rsidRPr="00536345">
        <w:rPr>
          <w:rFonts w:ascii="GHEA Grapalat" w:hAnsi="GHEA Grapalat"/>
          <w:b/>
          <w:color w:val="000000" w:themeColor="text1"/>
          <w:sz w:val="20"/>
          <w:lang w:val="hy-AM"/>
        </w:rPr>
        <w:t xml:space="preserve">, </w:t>
      </w:r>
      <w:r w:rsidRPr="00536345">
        <w:rPr>
          <w:rFonts w:ascii="GHEA Grapalat" w:hAnsi="GHEA Grapalat"/>
          <w:b/>
          <w:color w:val="000000" w:themeColor="text1"/>
          <w:sz w:val="20"/>
          <w:lang w:val="af-ZA"/>
        </w:rPr>
        <w:t xml:space="preserve">ԳՆԱՀԱՏՈՒՄԸ  ԵՎ  </w:t>
      </w:r>
    </w:p>
    <w:p w14:paraId="2F9E804F" w14:textId="77777777" w:rsidR="00897F55" w:rsidRPr="00536345" w:rsidRDefault="00897F55" w:rsidP="003A4957">
      <w:pPr>
        <w:jc w:val="center"/>
        <w:rPr>
          <w:rFonts w:ascii="GHEA Grapalat" w:hAnsi="GHEA Grapalat"/>
          <w:b/>
          <w:color w:val="000000" w:themeColor="text1"/>
          <w:sz w:val="20"/>
          <w:lang w:val="af-ZA"/>
        </w:rPr>
      </w:pPr>
      <w:r w:rsidRPr="00536345">
        <w:rPr>
          <w:rFonts w:ascii="GHEA Grapalat" w:hAnsi="GHEA Grapalat"/>
          <w:b/>
          <w:color w:val="000000" w:themeColor="text1"/>
          <w:sz w:val="20"/>
          <w:lang w:val="af-ZA"/>
        </w:rPr>
        <w:t xml:space="preserve">ԱՐԴՅՈՒՆՔՆԵՐԻ ԱՄՓՈՓՈՒՄԸ </w:t>
      </w:r>
    </w:p>
    <w:p w14:paraId="6EAD2C6A" w14:textId="77777777" w:rsidR="00897F55" w:rsidRPr="00536345" w:rsidRDefault="00897F55" w:rsidP="00897F55">
      <w:pPr>
        <w:ind w:firstLine="567"/>
        <w:jc w:val="both"/>
        <w:rPr>
          <w:rFonts w:ascii="GHEA Grapalat" w:hAnsi="GHEA Grapalat"/>
          <w:b/>
          <w:color w:val="000000" w:themeColor="text1"/>
          <w:sz w:val="20"/>
          <w:lang w:val="af-ZA"/>
        </w:rPr>
      </w:pPr>
    </w:p>
    <w:p w14:paraId="048DD6EC" w14:textId="4E8E5DFA" w:rsidR="00897F55" w:rsidRPr="00536345" w:rsidRDefault="00897F55" w:rsidP="00897F55">
      <w:pPr>
        <w:ind w:firstLine="540"/>
        <w:jc w:val="both"/>
        <w:rPr>
          <w:rFonts w:ascii="GHEA Grapalat" w:hAnsi="GHEA Grapalat" w:cs="Tahoma"/>
          <w:color w:val="000000" w:themeColor="text1"/>
          <w:sz w:val="20"/>
          <w:lang w:val="af-ZA"/>
        </w:rPr>
      </w:pP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19. Նախաորակավորման հայտերի </w:t>
      </w:r>
      <w:r w:rsidRPr="00536345">
        <w:rPr>
          <w:rFonts w:ascii="GHEA Grapalat" w:hAnsi="GHEA Grapalat" w:cs="Sylfaen"/>
          <w:color w:val="000000" w:themeColor="text1"/>
          <w:sz w:val="20"/>
          <w:lang w:val="hy-AM"/>
        </w:rPr>
        <w:t>բացումը,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գնահատումը և արդյունքների ամփոփումը </w:t>
      </w:r>
      <w:r w:rsidRPr="00536345">
        <w:rPr>
          <w:rFonts w:ascii="GHEA Grapalat" w:hAnsi="GHEA Grapalat" w:cs="Sylfaen"/>
          <w:color w:val="000000" w:themeColor="text1"/>
          <w:sz w:val="20"/>
          <w:lang w:val="hy-AM"/>
        </w:rPr>
        <w:t xml:space="preserve">կատարվում է 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նախաորակավորման հայտերի </w:t>
      </w:r>
      <w:r w:rsidRPr="00536345">
        <w:rPr>
          <w:rFonts w:ascii="GHEA Grapalat" w:hAnsi="GHEA Grapalat" w:cs="Sylfaen"/>
          <w:color w:val="000000" w:themeColor="text1"/>
          <w:sz w:val="20"/>
          <w:lang w:val="hy-AM"/>
        </w:rPr>
        <w:t>բացման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lang w:val="hy-AM"/>
        </w:rPr>
        <w:t>նիստում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` </w:t>
      </w:r>
      <w:r w:rsidRPr="00536345">
        <w:rPr>
          <w:rFonts w:ascii="GHEA Grapalat" w:hAnsi="GHEA Grapalat" w:cs="Sylfaen"/>
          <w:color w:val="000000" w:themeColor="text1"/>
          <w:sz w:val="20"/>
          <w:lang w:val="hy-AM"/>
        </w:rPr>
        <w:t>սույն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հայտարարությունը </w:t>
      </w:r>
      <w:r w:rsidRPr="00536345">
        <w:rPr>
          <w:rFonts w:ascii="GHEA Grapalat" w:hAnsi="GHEA Grapalat" w:cs="Sylfaen"/>
          <w:color w:val="000000" w:themeColor="text1"/>
          <w:sz w:val="20"/>
          <w:lang w:val="hy-AM"/>
        </w:rPr>
        <w:t>տեղեկագրում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lang w:val="hy-AM"/>
        </w:rPr>
        <w:t>հրապարակվելու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օրվան</w:t>
      </w:r>
      <w:r w:rsidRPr="00536345">
        <w:rPr>
          <w:rFonts w:ascii="GHEA Grapalat" w:hAnsi="GHEA Grapalat" w:cs="Sylfaen"/>
          <w:color w:val="000000" w:themeColor="text1"/>
          <w:sz w:val="20"/>
          <w:lang w:val="hy-AM"/>
        </w:rPr>
        <w:t>ից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lang w:val="hy-AM"/>
        </w:rPr>
        <w:t>հաշված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7-րդ օրվա ժամը  </w:t>
      </w:r>
      <w:r w:rsidR="00E90954" w:rsidRPr="00536345">
        <w:rPr>
          <w:rFonts w:ascii="GHEA Grapalat" w:hAnsi="GHEA Grapalat" w:cs="Sylfaen"/>
          <w:color w:val="000000" w:themeColor="text1"/>
          <w:sz w:val="20"/>
          <w:lang w:val="af-ZA"/>
        </w:rPr>
        <w:t>12:00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-ին </w:t>
      </w:r>
      <w:r w:rsidR="00896154" w:rsidRPr="00536345">
        <w:rPr>
          <w:rFonts w:ascii="GHEA Grapalat" w:hAnsi="GHEA Grapalat" w:cs="Sylfaen"/>
          <w:color w:val="000000" w:themeColor="text1"/>
          <w:sz w:val="20"/>
          <w:lang w:val="hy-AM"/>
        </w:rPr>
        <w:t>ՀՀ, ք. Երևան, Քըրք Քըրքորյան 16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lang w:val="hy-AM"/>
        </w:rPr>
        <w:t>հասցեում</w:t>
      </w:r>
      <w:r w:rsidRPr="00536345">
        <w:rPr>
          <w:rFonts w:ascii="GHEA Grapalat" w:hAnsi="GHEA Grapalat" w:cs="Tahoma"/>
          <w:color w:val="000000" w:themeColor="text1"/>
          <w:sz w:val="20"/>
          <w:lang w:val="af-ZA"/>
        </w:rPr>
        <w:t>։</w:t>
      </w:r>
    </w:p>
    <w:p w14:paraId="507ACB50" w14:textId="77777777" w:rsidR="00897F55" w:rsidRPr="00536345" w:rsidRDefault="00897F55" w:rsidP="00897F55">
      <w:pPr>
        <w:ind w:firstLine="540"/>
        <w:jc w:val="both"/>
        <w:rPr>
          <w:rFonts w:ascii="GHEA Grapalat" w:hAnsi="GHEA Grapalat" w:cs="Sylfaen"/>
          <w:color w:val="000000" w:themeColor="text1"/>
          <w:sz w:val="20"/>
          <w:szCs w:val="20"/>
          <w:lang w:val="af-ZA"/>
        </w:rPr>
      </w:pP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Ընդ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որում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հայտերի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գնահատումն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իրականացվում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է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հայտերի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ներկայացման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վերջնա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softHyphen/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ժամկետը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լրանալու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օրվանից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հաշված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մինչև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երեք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աշխատանքային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օրվա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ընթացքում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>:</w:t>
      </w:r>
    </w:p>
    <w:p w14:paraId="11D6A304" w14:textId="0714516D" w:rsidR="00897F55" w:rsidRPr="00536345" w:rsidRDefault="00897F55" w:rsidP="00897F55">
      <w:pPr>
        <w:ind w:firstLine="540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20.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</w:rPr>
        <w:t>Նախաորակավորման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</w:rPr>
        <w:t>հ</w:t>
      </w:r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այտերի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բացման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 և գնահատման </w:t>
      </w:r>
      <w:r w:rsidRPr="00536345">
        <w:rPr>
          <w:rFonts w:ascii="GHEA Grapalat" w:hAnsi="GHEA Grapalat" w:cs="Sylfaen"/>
          <w:color w:val="000000" w:themeColor="text1"/>
          <w:sz w:val="20"/>
          <w:lang w:val="ru-RU"/>
        </w:rPr>
        <w:t>նիստոմ</w:t>
      </w: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>`</w:t>
      </w:r>
    </w:p>
    <w:p w14:paraId="723899F4" w14:textId="31846823" w:rsidR="00897F55" w:rsidRPr="00536345" w:rsidRDefault="00897F55" w:rsidP="00897F55">
      <w:pPr>
        <w:ind w:firstLine="540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1) </w:t>
      </w:r>
      <w:r w:rsidRPr="00536345">
        <w:rPr>
          <w:rFonts w:ascii="GHEA Grapalat" w:hAnsi="GHEA Grapalat" w:cs="Sylfaen"/>
          <w:color w:val="000000" w:themeColor="text1"/>
          <w:sz w:val="20"/>
        </w:rPr>
        <w:t>հ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անձնաժողովի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քարտուղարը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տեղեկատվություն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հաղորդում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գրանցամատյանում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կատարված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գրառումների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մասին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հանձնաժողովի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նախագահին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փոխանցում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հայտերի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գրանցամատյանը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դրա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անբաժանելի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մասը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հանդիսացող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մյուս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փաստաթղթերը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>,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գրանցված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(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կամ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)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էլեկտրոնային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եղանակով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ներկայացված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հայտերը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>.</w:t>
      </w:r>
    </w:p>
    <w:p w14:paraId="00772D1D" w14:textId="3F9BE0A1" w:rsidR="00897F55" w:rsidRPr="00536345" w:rsidRDefault="00897F55" w:rsidP="00897F55">
      <w:pPr>
        <w:ind w:firstLine="540"/>
        <w:jc w:val="both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2) սույն կետի 1-ին ենթակետում նշված փաստաթղթերը նախագահին (նիստը նախագահողին) փոխանցվելուց հետո հանձնաժողովը գնահատում է`</w:t>
      </w:r>
    </w:p>
    <w:p w14:paraId="770A7498" w14:textId="5A055921" w:rsidR="00897F55" w:rsidRPr="00536345" w:rsidRDefault="00897F55" w:rsidP="00897F55">
      <w:pPr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.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հայտեր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պարունակող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ծրարները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կազմելու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ներկայացնելու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համապատասխանությունը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սահմանված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կարգին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բացում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համապատասխանող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գնահատված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հայտերը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>.</w:t>
      </w:r>
    </w:p>
    <w:p w14:paraId="6727DADC" w14:textId="6DE03F52" w:rsidR="00897F55" w:rsidRPr="00536345" w:rsidRDefault="00897F55" w:rsidP="00897F55">
      <w:pPr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.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բացված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յուրաքանչյուր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ծրարում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պահանջվող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(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նախատեսված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)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փաստաթղթերի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առկայությունը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դրանց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,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ինչպես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նաև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էլեկտրոնային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եղանակով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ներկայացված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փաստաթղթերի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կազմման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համապատասխանությունը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սույն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proofErr w:type="spellStart"/>
      <w:r w:rsidRPr="00536345">
        <w:rPr>
          <w:rFonts w:ascii="GHEA Grapalat" w:hAnsi="GHEA Grapalat"/>
          <w:color w:val="000000" w:themeColor="text1"/>
          <w:sz w:val="20"/>
          <w:szCs w:val="20"/>
        </w:rPr>
        <w:t>հայտարարությամբ</w:t>
      </w:r>
      <w:proofErr w:type="spellEnd"/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սահմանված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վավերապայմաններին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>.</w:t>
      </w:r>
    </w:p>
    <w:p w14:paraId="7F042806" w14:textId="77777777" w:rsidR="00897F55" w:rsidRPr="00536345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536345">
        <w:rPr>
          <w:rFonts w:ascii="GHEA Grapalat" w:hAnsi="GHEA Grapalat" w:cs="Sylfaen"/>
          <w:color w:val="000000" w:themeColor="text1"/>
          <w:sz w:val="20"/>
          <w:lang w:val="af-ZA"/>
        </w:rPr>
        <w:t xml:space="preserve">21. </w:t>
      </w:r>
      <w:r w:rsidRPr="00536345">
        <w:rPr>
          <w:rFonts w:ascii="GHEA Grapalat" w:hAnsi="GHEA Grapalat" w:cs="Sylfaen"/>
          <w:color w:val="000000" w:themeColor="text1"/>
          <w:sz w:val="20"/>
          <w:lang w:val="hy-AM"/>
        </w:rPr>
        <w:t xml:space="preserve">Բավարար են գնահատվում սույն հայտարարությամբ նախատեսված պայմաններին համապատասխանող հայտերը: Հակառակ դեպքում նախաորակավորման հայտերը գնահատվում են անբավարար և մերժվում: </w:t>
      </w:r>
    </w:p>
    <w:p w14:paraId="5D8062EB" w14:textId="77777777" w:rsidR="00897F55" w:rsidRPr="00536345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</w:pPr>
      <w:r w:rsidRPr="00536345">
        <w:rPr>
          <w:rFonts w:ascii="GHEA Grapalat" w:hAnsi="GHEA Grapalat"/>
          <w:color w:val="000000" w:themeColor="text1"/>
          <w:sz w:val="20"/>
          <w:lang w:val="af-ZA" w:eastAsia="x-none"/>
        </w:rPr>
        <w:t>Եթե նախաորակավորման հայտերի բացման նիստի ընթացքում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իրականացված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գնահատման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արդյուն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softHyphen/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քում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մասնակցի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հայտում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արձանագրվում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են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անհամապատասխանություններ՝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սույն հայտարարության պահանջների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նկատմամբ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,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ապա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հանձնաժողովը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մեկ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աշխատանքային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օրով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կասեցնում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է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նիստը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,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իսկ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հանձնաժողովի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քարտուղարը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նույն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օրը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դրա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մասին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էլեկտրոնային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եղանակով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lastRenderedPageBreak/>
        <w:t>տեղեկացնում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է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մ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ասնակցին՝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առաջարկելով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մինչև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կասեցման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ժամկետի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ավարտը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շտկել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անհամապատասխանությունը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: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Ընդ որում սույն կետում նշված`</w:t>
      </w:r>
    </w:p>
    <w:p w14:paraId="215FAB36" w14:textId="77777777" w:rsidR="00897F55" w:rsidRPr="00536345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</w:pP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1) առաջարկության մեջ պարտադիր և մանրամասն նկարագրվում են արձանագրված անհամապատասխանությունները.</w:t>
      </w:r>
    </w:p>
    <w:p w14:paraId="6E380849" w14:textId="77777777" w:rsidR="00897F55" w:rsidRPr="00536345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color w:val="000000" w:themeColor="text1"/>
          <w:szCs w:val="24"/>
          <w:lang w:val="hy-AM"/>
        </w:rPr>
      </w:pP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 xml:space="preserve">2) առաջարկությունն ուղարկվում է մասնակցի` սույն հայտարարության մեջ նշված քարտուղարի էլեկտրոնային փոստից մասնակցի դիմումում նշված էլեկտրոնային փոստին ուղարկելու միջոցով: </w:t>
      </w:r>
    </w:p>
    <w:p w14:paraId="76A2D845" w14:textId="4EEA2FFD" w:rsidR="00897F55" w:rsidRPr="00536345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</w:pP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22.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Եթե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սույն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հայտարարության 21-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րդ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կետով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սահմանված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ժամկետում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մ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ասնակիցը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շտկում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է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արձանագրված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անհամապատասխանությունը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,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ապա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վերջինիս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հայտը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գնահատվում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է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բավարար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: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Հակառակ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դեպքում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հայտը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գնահատվում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է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անբավարար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և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մերժվում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է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>: Մ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ասնակիցը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շտկված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փաստաթղթերը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ներկայացնում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է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սույն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ընթացակարգին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մասնակցելու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դիմումում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նշված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էլեկտրոնային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փոստից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հանձնա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softHyphen/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ժողովի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քարտուղարի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`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սույն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հրավերով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նախատեսված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էլեկտրոնային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փոստին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ուղարկելու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միջոցով</w:t>
      </w:r>
      <w:r w:rsidRPr="00536345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>:</w:t>
      </w:r>
    </w:p>
    <w:p w14:paraId="604FC3BA" w14:textId="093FD8DA" w:rsidR="00897F55" w:rsidRPr="00536345" w:rsidRDefault="00897F55" w:rsidP="00897F55">
      <w:pPr>
        <w:pStyle w:val="BodyTextIndent2"/>
        <w:spacing w:line="240" w:lineRule="auto"/>
        <w:rPr>
          <w:rFonts w:ascii="GHEA Grapalat" w:hAnsi="GHEA Grapalat" w:cs="Sylfaen"/>
          <w:color w:val="000000" w:themeColor="text1"/>
          <w:szCs w:val="24"/>
          <w:lang w:val="hy-AM"/>
        </w:rPr>
      </w:pPr>
      <w:r w:rsidRPr="00536345">
        <w:rPr>
          <w:rFonts w:ascii="GHEA Grapalat" w:hAnsi="GHEA Grapalat" w:cs="Sylfaen"/>
          <w:color w:val="000000" w:themeColor="text1"/>
          <w:szCs w:val="24"/>
        </w:rPr>
        <w:t xml:space="preserve">23.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Հանձնաժողովի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անդամը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կամ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քարտուղարը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չի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կարող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մասնակցել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հանձնաժողովի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աշխատանքներին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,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եթե հանձնաժողովի գործունեության ընթացքում պարզվում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է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,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որ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վերջիններիս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կողմից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հիմնադրված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կամ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բաժնեմաս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(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փայաբաժին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)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ունեցող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կազմակերպությունը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,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կամ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իրենց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մերձավոր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ազգակցությամբ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կամ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խնամիությամբ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կապված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անձը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(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ծնող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,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ամուսին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,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երեխա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,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եղբայր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,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քույր</w:t>
      </w:r>
      <w:r w:rsidRPr="00536345">
        <w:rPr>
          <w:rFonts w:ascii="GHEA Grapalat" w:hAnsi="GHEA Grapalat" w:cs="Sylfaen"/>
          <w:color w:val="000000" w:themeColor="text1"/>
          <w:szCs w:val="24"/>
        </w:rPr>
        <w:t>,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տատ, պապ, թոռ,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ինչպես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նաև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ամուսնու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ծնող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,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երեխա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,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եղբայր,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քույր, տատ, պապ, թոռ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)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կամ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այդ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անձի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կողմից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հիմնադրված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կամ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բաժնեմաս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(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փայաբաժին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)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ունեցող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կազմակերպությունը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սույն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ընթացակարգին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մասնակցելու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համար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ներկայացրել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է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հայտ</w:t>
      </w:r>
      <w:r w:rsidRPr="00536345">
        <w:rPr>
          <w:rFonts w:ascii="GHEA Grapalat" w:hAnsi="GHEA Grapalat" w:cs="Sylfaen"/>
          <w:color w:val="000000" w:themeColor="text1"/>
          <w:szCs w:val="24"/>
        </w:rPr>
        <w:t>: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 xml:space="preserve"> Եթե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առկա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է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սույն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կետով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նախատեսված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պայմանը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,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ապա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 xml:space="preserve"> սույն ընթացակարգի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առնչությամբ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շահերի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բախում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ունեցող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հանձնաժողովի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անդամը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կամ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քարտուղարը անհապաղ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ինքնաբացարկ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է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հայտնում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>սույն ընթացակարգից</w:t>
      </w:r>
      <w:r w:rsidRPr="00536345">
        <w:rPr>
          <w:rFonts w:ascii="GHEA Grapalat" w:hAnsi="GHEA Grapalat" w:cs="Sylfaen"/>
          <w:color w:val="000000" w:themeColor="text1"/>
          <w:szCs w:val="24"/>
        </w:rPr>
        <w:t xml:space="preserve">: </w:t>
      </w:r>
    </w:p>
    <w:p w14:paraId="6F14AFBA" w14:textId="716ED1CC" w:rsidR="00897F55" w:rsidRPr="00536345" w:rsidRDefault="00897F55" w:rsidP="00897F55">
      <w:pPr>
        <w:pStyle w:val="BodyTextIndent2"/>
        <w:spacing w:line="240" w:lineRule="auto"/>
        <w:rPr>
          <w:rFonts w:ascii="GHEA Grapalat" w:hAnsi="GHEA Grapalat" w:cs="Sylfaen"/>
          <w:color w:val="000000" w:themeColor="text1"/>
          <w:szCs w:val="24"/>
        </w:rPr>
      </w:pPr>
      <w:r w:rsidRPr="00536345">
        <w:rPr>
          <w:rFonts w:ascii="GHEA Grapalat" w:hAnsi="GHEA Grapalat" w:cs="Sylfaen"/>
          <w:color w:val="000000" w:themeColor="text1"/>
          <w:szCs w:val="24"/>
        </w:rPr>
        <w:t>24.</w:t>
      </w:r>
      <w:r w:rsidRPr="00536345">
        <w:rPr>
          <w:rFonts w:ascii="GHEA Grapalat" w:hAnsi="GHEA Grapalat" w:cs="Sylfaen"/>
          <w:color w:val="000000" w:themeColor="text1"/>
          <w:szCs w:val="24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Cs w:val="24"/>
          <w:lang w:val="es-ES"/>
        </w:rPr>
        <w:t xml:space="preserve">Հայտերը բացման, գնահատման և արդյունքների ամփոփման մասին կազմվում է արձանագրություն, որով հաստատվում է նաև նախաորակավորված մասնակիցների ցուցակը: </w:t>
      </w:r>
      <w:r w:rsidRPr="00536345">
        <w:rPr>
          <w:rFonts w:ascii="GHEA Grapalat" w:hAnsi="GHEA Grapalat" w:cs="Sylfaen"/>
          <w:color w:val="000000" w:themeColor="text1"/>
          <w:szCs w:val="24"/>
        </w:rPr>
        <w:t>Հանձնաժողովի քարտուղարը հայտերի նիստի ավարտին հաջորդող աշխատանքային օրը`</w:t>
      </w:r>
    </w:p>
    <w:p w14:paraId="07A667C3" w14:textId="77777777" w:rsidR="00897F55" w:rsidRPr="00536345" w:rsidRDefault="00897F55" w:rsidP="00897F55">
      <w:pPr>
        <w:pStyle w:val="BodyTextIndent2"/>
        <w:spacing w:line="240" w:lineRule="auto"/>
        <w:rPr>
          <w:rFonts w:ascii="GHEA Grapalat" w:hAnsi="GHEA Grapalat" w:cs="Sylfaen"/>
          <w:color w:val="000000" w:themeColor="text1"/>
          <w:szCs w:val="24"/>
        </w:rPr>
      </w:pPr>
      <w:r w:rsidRPr="00536345">
        <w:rPr>
          <w:rFonts w:ascii="GHEA Grapalat" w:hAnsi="GHEA Grapalat" w:cs="Sylfaen"/>
          <w:color w:val="000000" w:themeColor="text1"/>
          <w:szCs w:val="24"/>
        </w:rPr>
        <w:t>1) իր և հանձնաժողովի` հայտերի բացման 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է տեղեկագրում.</w:t>
      </w:r>
    </w:p>
    <w:p w14:paraId="15E75A9E" w14:textId="77777777" w:rsidR="00897F55" w:rsidRPr="00536345" w:rsidRDefault="00897F55" w:rsidP="00897F55">
      <w:pPr>
        <w:pStyle w:val="BodyTextIndent2"/>
        <w:spacing w:line="240" w:lineRule="auto"/>
        <w:rPr>
          <w:rFonts w:ascii="GHEA Grapalat" w:hAnsi="GHEA Grapalat" w:cs="Sylfaen"/>
          <w:color w:val="000000" w:themeColor="text1"/>
          <w:szCs w:val="24"/>
        </w:rPr>
      </w:pPr>
      <w:r w:rsidRPr="00536345">
        <w:rPr>
          <w:rFonts w:ascii="GHEA Grapalat" w:hAnsi="GHEA Grapalat" w:cs="Sylfaen"/>
          <w:color w:val="000000" w:themeColor="text1"/>
          <w:szCs w:val="24"/>
        </w:rPr>
        <w:t>2)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մասին:</w:t>
      </w:r>
    </w:p>
    <w:p w14:paraId="678C0A68" w14:textId="53A5D805" w:rsidR="00897F55" w:rsidRPr="00536345" w:rsidRDefault="00897F55" w:rsidP="00897F55">
      <w:pPr>
        <w:pStyle w:val="BodyTextIndent"/>
        <w:spacing w:line="240" w:lineRule="auto"/>
        <w:ind w:firstLine="540"/>
        <w:rPr>
          <w:rFonts w:ascii="GHEA Grapalat" w:hAnsi="GHEA Grapalat"/>
          <w:i w:val="0"/>
          <w:color w:val="000000" w:themeColor="text1"/>
          <w:lang w:val="af-ZA"/>
        </w:rPr>
      </w:pPr>
      <w:r w:rsidRPr="00536345">
        <w:rPr>
          <w:rFonts w:ascii="GHEA Grapalat" w:hAnsi="GHEA Grapalat"/>
          <w:i w:val="0"/>
          <w:color w:val="000000" w:themeColor="text1"/>
          <w:lang w:val="af-ZA"/>
        </w:rPr>
        <w:t>25. Բաց մրցույթի գործընթացին մասնակցելու իրավունք ստանում են նախաորակավորված մասնակիցների ցուցակում ընդգրկված մասնակիցները:</w:t>
      </w:r>
    </w:p>
    <w:p w14:paraId="64993310" w14:textId="3D57FF37" w:rsidR="00897F55" w:rsidRPr="00536345" w:rsidRDefault="00897F55" w:rsidP="00897F55">
      <w:pPr>
        <w:shd w:val="clear" w:color="auto" w:fill="FFFFFF"/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>2</w:t>
      </w:r>
      <w:r w:rsidR="00EB15C6"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>6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>. Սույն ընթացակարգի վերաբերյալ բողոքարկումն իրականացվում է  «Գնումների մասին» ՀՀ օրենքով և ՀՀ քաղաքացիական դատավարության օրենսգրքով սահմանված կարգով։</w:t>
      </w:r>
    </w:p>
    <w:p w14:paraId="6448DDE1" w14:textId="77777777" w:rsidR="00897F55" w:rsidRPr="00536345" w:rsidRDefault="00897F55" w:rsidP="00897F55">
      <w:pPr>
        <w:shd w:val="clear" w:color="auto" w:fill="FFFFFF"/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Ընդ որում յուրաքանչյուր՝  </w:t>
      </w:r>
    </w:p>
    <w:p w14:paraId="5A74DE3F" w14:textId="77777777" w:rsidR="00897F55" w:rsidRPr="00536345" w:rsidRDefault="00897F55" w:rsidP="00897F55">
      <w:pPr>
        <w:shd w:val="clear" w:color="auto" w:fill="FFFFFF"/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>1) շահագրգիռ անձ իրավունք ունի բողոքարկելու պատվիրատուի, գնահատող հանձնաժողովի գործողությունները (անգործությունը) և որոշումները Հայաստանի Հանրապետության քաղաքացիական դատավարության օրենսգրքով սահմանված կարգով.</w:t>
      </w:r>
    </w:p>
    <w:p w14:paraId="507F0B1A" w14:textId="77777777" w:rsidR="00897F55" w:rsidRPr="00536345" w:rsidRDefault="00897F55" w:rsidP="00897F55">
      <w:pPr>
        <w:shd w:val="clear" w:color="auto" w:fill="FFFFFF"/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>2)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պահանջները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: </w:t>
      </w:r>
    </w:p>
    <w:p w14:paraId="34D9B3B8" w14:textId="77777777" w:rsidR="00897F55" w:rsidRPr="00536345" w:rsidRDefault="00897F55" w:rsidP="00897F55">
      <w:pPr>
        <w:shd w:val="clear" w:color="auto" w:fill="FFFFFF"/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536345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Բողոքարկման համար գանձվող պետական տուրքերի դրույքաչափերը սահմանված են «Պետական տուրքի մասին» օրենքով։</w:t>
      </w:r>
    </w:p>
    <w:p w14:paraId="3EF5869B" w14:textId="73A05CB4" w:rsidR="00897F55" w:rsidRPr="00536345" w:rsidRDefault="00897F55" w:rsidP="00897F55">
      <w:pPr>
        <w:pStyle w:val="BodyTextIndent"/>
        <w:spacing w:line="240" w:lineRule="auto"/>
        <w:ind w:firstLine="540"/>
        <w:rPr>
          <w:rFonts w:ascii="GHEA Grapalat" w:hAnsi="GHEA Grapalat"/>
          <w:i w:val="0"/>
          <w:color w:val="000000" w:themeColor="text1"/>
          <w:lang w:val="af-ZA"/>
        </w:rPr>
      </w:pPr>
      <w:r w:rsidRPr="00536345">
        <w:rPr>
          <w:rFonts w:ascii="GHEA Grapalat" w:hAnsi="GHEA Grapalat"/>
          <w:i w:val="0"/>
          <w:color w:val="000000" w:themeColor="text1"/>
          <w:lang w:val="af-ZA"/>
        </w:rPr>
        <w:t>Սույն հայտարարության հետ կապված լրացուցիչ տեղեկություններ ստանալու համար կարող եք դիմել հանձնաժողովի քարտուղար`</w:t>
      </w:r>
      <w:r w:rsidRPr="00536345">
        <w:rPr>
          <w:rFonts w:ascii="GHEA Grapalat" w:hAnsi="GHEA Grapalat" w:cs="Arial"/>
          <w:color w:val="000000" w:themeColor="text1"/>
          <w:lang w:val="af-ZA"/>
        </w:rPr>
        <w:t xml:space="preserve"> </w:t>
      </w:r>
      <w:r w:rsidR="00896154" w:rsidRPr="00536345">
        <w:rPr>
          <w:rFonts w:ascii="GHEA Grapalat" w:hAnsi="GHEA Grapalat" w:cs="Arial"/>
          <w:i w:val="0"/>
          <w:color w:val="000000" w:themeColor="text1"/>
          <w:lang w:val="en-US"/>
        </w:rPr>
        <w:t>Մ</w:t>
      </w:r>
      <w:r w:rsidR="00896154" w:rsidRPr="00536345">
        <w:rPr>
          <w:rFonts w:ascii="GHEA Grapalat" w:hAnsi="GHEA Grapalat" w:cs="Arial"/>
          <w:i w:val="0"/>
          <w:color w:val="000000" w:themeColor="text1"/>
          <w:lang w:val="af-ZA"/>
        </w:rPr>
        <w:t>. Սիմոնյան</w:t>
      </w:r>
      <w:proofErr w:type="spellStart"/>
      <w:r w:rsidRPr="00536345">
        <w:rPr>
          <w:rFonts w:ascii="GHEA Grapalat" w:hAnsi="GHEA Grapalat" w:cs="Arial"/>
          <w:i w:val="0"/>
          <w:color w:val="000000" w:themeColor="text1"/>
          <w:lang w:val="en-US"/>
        </w:rPr>
        <w:t>ին</w:t>
      </w:r>
      <w:proofErr w:type="spellEnd"/>
      <w:r w:rsidRPr="00536345">
        <w:rPr>
          <w:rFonts w:ascii="GHEA Grapalat" w:hAnsi="GHEA Grapalat"/>
          <w:i w:val="0"/>
          <w:color w:val="000000" w:themeColor="text1"/>
          <w:lang w:val="af-ZA"/>
        </w:rPr>
        <w:t>:</w:t>
      </w:r>
    </w:p>
    <w:p w14:paraId="0FE536A0" w14:textId="77777777" w:rsidR="00897F55" w:rsidRPr="00536345" w:rsidRDefault="00897F55" w:rsidP="00897F55">
      <w:pPr>
        <w:pStyle w:val="BodyTextIndent"/>
        <w:tabs>
          <w:tab w:val="left" w:pos="360"/>
        </w:tabs>
        <w:spacing w:line="240" w:lineRule="auto"/>
        <w:ind w:firstLine="540"/>
        <w:rPr>
          <w:rFonts w:ascii="GHEA Grapalat" w:hAnsi="GHEA Grapalat"/>
          <w:i w:val="0"/>
          <w:color w:val="000000" w:themeColor="text1"/>
          <w:lang w:val="af-ZA"/>
        </w:rPr>
      </w:pPr>
    </w:p>
    <w:p w14:paraId="310D9D79" w14:textId="545C7150" w:rsidR="00897F55" w:rsidRPr="00536345" w:rsidRDefault="00897F55" w:rsidP="00897F55">
      <w:pPr>
        <w:pStyle w:val="BodyTextIndent"/>
        <w:tabs>
          <w:tab w:val="left" w:pos="360"/>
        </w:tabs>
        <w:spacing w:line="240" w:lineRule="auto"/>
        <w:ind w:firstLine="540"/>
        <w:rPr>
          <w:rFonts w:ascii="GHEA Grapalat" w:hAnsi="GHEA Grapalat"/>
          <w:i w:val="0"/>
          <w:color w:val="000000" w:themeColor="text1"/>
          <w:lang w:val="af-ZA"/>
        </w:rPr>
      </w:pPr>
      <w:r w:rsidRPr="00536345">
        <w:rPr>
          <w:rFonts w:ascii="GHEA Grapalat" w:hAnsi="GHEA Grapalat"/>
          <w:i w:val="0"/>
          <w:color w:val="000000" w:themeColor="text1"/>
          <w:lang w:val="af-ZA"/>
        </w:rPr>
        <w:t xml:space="preserve">Հեռախոսահամար՝ </w:t>
      </w:r>
      <w:r w:rsidR="00896154" w:rsidRPr="00536345">
        <w:rPr>
          <w:rFonts w:ascii="GHEA Grapalat" w:hAnsi="GHEA Grapalat"/>
          <w:i w:val="0"/>
          <w:color w:val="000000" w:themeColor="text1"/>
          <w:lang w:val="af-ZA"/>
        </w:rPr>
        <w:t>+374 77 625777</w:t>
      </w:r>
    </w:p>
    <w:p w14:paraId="725EF4D5" w14:textId="73790171" w:rsidR="00897F55" w:rsidRPr="00536345" w:rsidRDefault="00897F55" w:rsidP="00897F55">
      <w:pPr>
        <w:pStyle w:val="BodyTextIndent"/>
        <w:tabs>
          <w:tab w:val="left" w:pos="360"/>
        </w:tabs>
        <w:spacing w:line="240" w:lineRule="auto"/>
        <w:ind w:firstLine="540"/>
        <w:rPr>
          <w:rFonts w:ascii="GHEA Grapalat" w:hAnsi="GHEA Grapalat"/>
          <w:i w:val="0"/>
          <w:color w:val="000000" w:themeColor="text1"/>
          <w:lang w:val="af-ZA"/>
        </w:rPr>
      </w:pPr>
      <w:r w:rsidRPr="00536345">
        <w:rPr>
          <w:rFonts w:ascii="GHEA Grapalat" w:hAnsi="GHEA Grapalat"/>
          <w:i w:val="0"/>
          <w:color w:val="000000" w:themeColor="text1"/>
          <w:lang w:val="af-ZA"/>
        </w:rPr>
        <w:t xml:space="preserve">Էլ. փոստ՝ </w:t>
      </w:r>
      <w:r w:rsidR="001575AE" w:rsidRPr="00536345">
        <w:rPr>
          <w:rFonts w:ascii="GHEA Grapalat" w:hAnsi="GHEA Grapalat"/>
          <w:i w:val="0"/>
          <w:color w:val="000000" w:themeColor="text1"/>
          <w:lang w:val="af-ZA"/>
        </w:rPr>
        <w:fldChar w:fldCharType="begin"/>
      </w:r>
      <w:r w:rsidR="001575AE" w:rsidRPr="00536345">
        <w:rPr>
          <w:rFonts w:ascii="GHEA Grapalat" w:hAnsi="GHEA Grapalat"/>
          <w:i w:val="0"/>
          <w:color w:val="000000" w:themeColor="text1"/>
          <w:lang w:val="af-ZA"/>
        </w:rPr>
        <w:instrText xml:space="preserve"> HYPERLINK "mailto:gnumner2024@gmail.com" </w:instrText>
      </w:r>
      <w:r w:rsidR="001575AE" w:rsidRPr="00536345">
        <w:rPr>
          <w:rFonts w:ascii="GHEA Grapalat" w:hAnsi="GHEA Grapalat"/>
          <w:i w:val="0"/>
          <w:color w:val="000000" w:themeColor="text1"/>
          <w:lang w:val="af-ZA"/>
        </w:rPr>
        <w:fldChar w:fldCharType="separate"/>
      </w:r>
      <w:r w:rsidR="001575AE" w:rsidRPr="00536345">
        <w:rPr>
          <w:rStyle w:val="Hyperlink"/>
          <w:rFonts w:ascii="GHEA Grapalat" w:hAnsi="GHEA Grapalat"/>
          <w:i w:val="0"/>
          <w:color w:val="000000" w:themeColor="text1"/>
          <w:lang w:val="af-ZA"/>
        </w:rPr>
        <w:t>gnumner2024@gmail.com</w:t>
      </w:r>
      <w:r w:rsidR="001575AE" w:rsidRPr="00536345">
        <w:rPr>
          <w:rFonts w:ascii="GHEA Grapalat" w:hAnsi="GHEA Grapalat"/>
          <w:i w:val="0"/>
          <w:color w:val="000000" w:themeColor="text1"/>
          <w:lang w:val="af-ZA"/>
        </w:rPr>
        <w:fldChar w:fldCharType="end"/>
      </w:r>
      <w:r w:rsidR="001575AE" w:rsidRPr="00536345">
        <w:rPr>
          <w:rFonts w:ascii="GHEA Grapalat" w:hAnsi="GHEA Grapalat"/>
          <w:i w:val="0"/>
          <w:color w:val="000000" w:themeColor="text1"/>
          <w:lang w:val="af-ZA"/>
        </w:rPr>
        <w:t xml:space="preserve"> </w:t>
      </w:r>
      <w:r w:rsidR="00896154" w:rsidRPr="00536345">
        <w:rPr>
          <w:rFonts w:ascii="GHEA Grapalat" w:hAnsi="GHEA Grapalat"/>
          <w:i w:val="0"/>
          <w:color w:val="000000" w:themeColor="text1"/>
          <w:lang w:val="af-ZA"/>
        </w:rPr>
        <w:t xml:space="preserve"> </w:t>
      </w:r>
      <w:r w:rsidR="00812574" w:rsidRPr="00536345">
        <w:rPr>
          <w:rFonts w:ascii="GHEA Grapalat" w:hAnsi="GHEA Grapalat"/>
          <w:i w:val="0"/>
          <w:color w:val="000000" w:themeColor="text1"/>
          <w:lang w:val="af-ZA"/>
        </w:rPr>
        <w:t xml:space="preserve"> </w:t>
      </w:r>
      <w:r w:rsidR="00441AC7" w:rsidRPr="00536345">
        <w:rPr>
          <w:rFonts w:ascii="GHEA Grapalat" w:hAnsi="GHEA Grapalat"/>
          <w:i w:val="0"/>
          <w:color w:val="000000" w:themeColor="text1"/>
          <w:lang w:val="af-ZA"/>
        </w:rPr>
        <w:t xml:space="preserve"> </w:t>
      </w:r>
      <w:r w:rsidR="00F47A8A" w:rsidRPr="00536345">
        <w:rPr>
          <w:rFonts w:ascii="GHEA Grapalat" w:hAnsi="GHEA Grapalat"/>
          <w:i w:val="0"/>
          <w:color w:val="000000" w:themeColor="text1"/>
          <w:lang w:val="af-ZA"/>
        </w:rPr>
        <w:t xml:space="preserve"> </w:t>
      </w:r>
      <w:r w:rsidR="00E418B9" w:rsidRPr="00536345">
        <w:rPr>
          <w:rFonts w:ascii="GHEA Grapalat" w:hAnsi="GHEA Grapalat"/>
          <w:i w:val="0"/>
          <w:color w:val="000000" w:themeColor="text1"/>
          <w:lang w:val="af-ZA"/>
        </w:rPr>
        <w:t xml:space="preserve"> </w:t>
      </w:r>
    </w:p>
    <w:p w14:paraId="30F9E0EE" w14:textId="30CCAFF3" w:rsidR="00897F55" w:rsidRPr="00536345" w:rsidRDefault="00897F55" w:rsidP="00897F55">
      <w:pPr>
        <w:pStyle w:val="BodyTextIndent"/>
        <w:spacing w:line="240" w:lineRule="auto"/>
        <w:ind w:firstLine="540"/>
        <w:jc w:val="left"/>
        <w:rPr>
          <w:rFonts w:ascii="GHEA Grapalat" w:hAnsi="GHEA Grapalat"/>
          <w:i w:val="0"/>
          <w:color w:val="000000" w:themeColor="text1"/>
          <w:lang w:val="af-ZA"/>
        </w:rPr>
      </w:pPr>
      <w:r w:rsidRPr="00536345">
        <w:rPr>
          <w:rFonts w:ascii="GHEA Grapalat" w:hAnsi="GHEA Grapalat"/>
          <w:i w:val="0"/>
          <w:color w:val="000000" w:themeColor="text1"/>
          <w:lang w:val="af-ZA"/>
        </w:rPr>
        <w:t xml:space="preserve">Պատվիրատու՝ </w:t>
      </w:r>
      <w:r w:rsidR="00896154" w:rsidRPr="00536345">
        <w:rPr>
          <w:rFonts w:ascii="GHEA Grapalat" w:hAnsi="GHEA Grapalat"/>
          <w:i w:val="0"/>
          <w:color w:val="000000" w:themeColor="text1"/>
          <w:lang w:val="af-ZA"/>
        </w:rPr>
        <w:t>«Երևանի երթևեկության կառավարման կենտրոն» ՀՀ</w:t>
      </w:r>
    </w:p>
    <w:p w14:paraId="7D36D756" w14:textId="77777777" w:rsidR="00897F55" w:rsidRPr="00536345" w:rsidRDefault="00897F55" w:rsidP="00897F55">
      <w:pPr>
        <w:pStyle w:val="BodyTextIndent"/>
        <w:spacing w:line="240" w:lineRule="auto"/>
        <w:rPr>
          <w:rFonts w:ascii="GHEA Grapalat" w:hAnsi="GHEA Grapalat"/>
          <w:i w:val="0"/>
          <w:color w:val="000000" w:themeColor="text1"/>
          <w:lang w:val="af-ZA"/>
        </w:rPr>
      </w:pPr>
      <w:r w:rsidRPr="00536345">
        <w:rPr>
          <w:rFonts w:ascii="GHEA Grapalat" w:hAnsi="GHEA Grapalat"/>
          <w:color w:val="000000" w:themeColor="text1"/>
          <w:lang w:val="af-ZA"/>
        </w:rPr>
        <w:tab/>
      </w:r>
    </w:p>
    <w:p w14:paraId="3BEFF185" w14:textId="77777777" w:rsidR="00897F55" w:rsidRPr="00536345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7F115381" w14:textId="77777777" w:rsidR="00897F55" w:rsidRPr="00536345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56BD740C" w14:textId="77777777" w:rsidR="00897F55" w:rsidRPr="00536345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3D19D7B0" w14:textId="77777777" w:rsidR="00897F55" w:rsidRPr="00536345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237440EC" w14:textId="77777777" w:rsidR="00897F55" w:rsidRPr="00536345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3DEB6A3D" w14:textId="77777777" w:rsidR="00897F55" w:rsidRPr="00536345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0B576B19" w14:textId="77777777" w:rsidR="00897F55" w:rsidRPr="00536345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2EBEF200" w14:textId="77777777" w:rsidR="00897F55" w:rsidRPr="00536345" w:rsidRDefault="00897F55" w:rsidP="00676087">
      <w:pPr>
        <w:pStyle w:val="norm"/>
        <w:spacing w:line="240" w:lineRule="auto"/>
        <w:ind w:firstLine="0"/>
        <w:rPr>
          <w:rFonts w:ascii="GHEA Grapalat" w:hAnsi="GHEA Grapalat" w:cs="Sylfaen"/>
          <w:color w:val="000000" w:themeColor="text1"/>
          <w:sz w:val="18"/>
          <w:szCs w:val="18"/>
          <w:lang w:val="es-ES"/>
        </w:rPr>
        <w:sectPr w:rsidR="00897F55" w:rsidRPr="00536345" w:rsidSect="00ED0659">
          <w:footnotePr>
            <w:pos w:val="beneathText"/>
          </w:footnotePr>
          <w:pgSz w:w="11906" w:h="16838" w:code="9"/>
          <w:pgMar w:top="540" w:right="1080" w:bottom="1440" w:left="1080" w:header="561" w:footer="561" w:gutter="0"/>
          <w:cols w:space="720"/>
          <w:docGrid w:linePitch="326"/>
        </w:sectPr>
      </w:pPr>
    </w:p>
    <w:p w14:paraId="5DF916BF" w14:textId="66FB653A" w:rsidR="00897F55" w:rsidRPr="00536345" w:rsidRDefault="00897F55" w:rsidP="00676087">
      <w:pPr>
        <w:pStyle w:val="norm"/>
        <w:spacing w:line="240" w:lineRule="auto"/>
        <w:ind w:firstLine="0"/>
        <w:jc w:val="right"/>
        <w:rPr>
          <w:rFonts w:ascii="GHEA Grapalat" w:hAnsi="GHEA Grapalat" w:cs="Arial"/>
          <w:color w:val="000000" w:themeColor="text1"/>
          <w:sz w:val="20"/>
          <w:lang w:val="es-ES"/>
        </w:rPr>
      </w:pPr>
      <w:r w:rsidRPr="00536345">
        <w:rPr>
          <w:rFonts w:ascii="GHEA Grapalat" w:hAnsi="GHEA Grapalat" w:cs="Sylfaen"/>
          <w:color w:val="000000" w:themeColor="text1"/>
          <w:sz w:val="20"/>
          <w:lang w:val="es-ES"/>
        </w:rPr>
        <w:lastRenderedPageBreak/>
        <w:t>Հավելված</w:t>
      </w:r>
      <w:r w:rsidRPr="00536345">
        <w:rPr>
          <w:rFonts w:ascii="GHEA Grapalat" w:hAnsi="GHEA Grapalat" w:cs="Arial"/>
          <w:color w:val="000000" w:themeColor="text1"/>
          <w:sz w:val="20"/>
          <w:lang w:val="es-ES"/>
        </w:rPr>
        <w:t xml:space="preserve"> N 1</w:t>
      </w:r>
    </w:p>
    <w:p w14:paraId="5567505D" w14:textId="77777777" w:rsidR="00A230DB" w:rsidRPr="00536345" w:rsidRDefault="00A230DB" w:rsidP="00897F55">
      <w:pPr>
        <w:pStyle w:val="norm"/>
        <w:spacing w:line="240" w:lineRule="auto"/>
        <w:ind w:firstLine="284"/>
        <w:jc w:val="right"/>
        <w:rPr>
          <w:rFonts w:ascii="GHEA Grapalat" w:hAnsi="GHEA Grapalat" w:cs="Arial"/>
          <w:color w:val="000000" w:themeColor="text1"/>
          <w:sz w:val="20"/>
          <w:lang w:val="es-ES"/>
        </w:rPr>
      </w:pPr>
    </w:p>
    <w:p w14:paraId="37EA8A1C" w14:textId="731DEF6D" w:rsidR="00897F55" w:rsidRPr="00536345" w:rsidRDefault="00A53703" w:rsidP="00897F55">
      <w:pPr>
        <w:pStyle w:val="BodyTextIndent3"/>
        <w:spacing w:line="240" w:lineRule="auto"/>
        <w:jc w:val="right"/>
        <w:rPr>
          <w:rFonts w:ascii="GHEA Grapalat" w:hAnsi="GHEA Grapalat" w:cs="Sylfaen"/>
          <w:color w:val="000000" w:themeColor="text1"/>
          <w:lang w:val="es-ES"/>
        </w:rPr>
      </w:pPr>
      <w:r w:rsidRPr="00536345">
        <w:rPr>
          <w:rFonts w:ascii="GHEA Grapalat" w:hAnsi="GHEA Grapalat" w:cs="Sylfaen"/>
          <w:color w:val="000000" w:themeColor="text1"/>
          <w:lang w:val="es-ES"/>
        </w:rPr>
        <w:t>ԵԵԿԿ-ՆԲՄԾՁԲ-26Խ/1</w:t>
      </w:r>
      <w:r w:rsidR="00897F55" w:rsidRPr="00536345">
        <w:rPr>
          <w:rFonts w:ascii="GHEA Grapalat" w:hAnsi="GHEA Grapalat" w:cs="Sylfaen"/>
          <w:color w:val="000000" w:themeColor="text1"/>
          <w:lang w:val="es-ES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lang w:val="es-ES"/>
        </w:rPr>
        <w:t>ծածկագրով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lang w:val="es-ES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lang w:val="ru-RU"/>
        </w:rPr>
        <w:t>բաց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lang w:val="es-ES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lang w:val="ru-RU"/>
        </w:rPr>
        <w:t>մրցույթի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lang w:val="es-ES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lang w:val="es-ES"/>
        </w:rPr>
        <w:t>նախաորակավորման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lang w:val="es-ES"/>
        </w:rPr>
        <w:t xml:space="preserve"> </w:t>
      </w:r>
    </w:p>
    <w:p w14:paraId="3BC11D27" w14:textId="77777777" w:rsidR="00897F55" w:rsidRPr="00536345" w:rsidRDefault="00897F55" w:rsidP="00897F55">
      <w:pPr>
        <w:pStyle w:val="BodyTextIndent3"/>
        <w:spacing w:line="240" w:lineRule="auto"/>
        <w:jc w:val="right"/>
        <w:rPr>
          <w:rFonts w:ascii="GHEA Grapalat" w:hAnsi="GHEA Grapalat" w:cs="Arial"/>
          <w:color w:val="000000" w:themeColor="text1"/>
          <w:lang w:val="es-ES"/>
        </w:rPr>
      </w:pPr>
      <w:r w:rsidRPr="00536345">
        <w:rPr>
          <w:rFonts w:ascii="GHEA Grapalat" w:hAnsi="GHEA Grapalat" w:cs="Sylfaen"/>
          <w:color w:val="000000" w:themeColor="text1"/>
          <w:lang w:val="es-ES"/>
        </w:rPr>
        <w:t>ընթացակարգի հայտարարության</w:t>
      </w:r>
    </w:p>
    <w:p w14:paraId="7A8837DB" w14:textId="77777777" w:rsidR="00897F55" w:rsidRPr="00536345" w:rsidRDefault="00897F55" w:rsidP="00897F55">
      <w:pPr>
        <w:jc w:val="center"/>
        <w:rPr>
          <w:rFonts w:ascii="GHEA Grapalat" w:hAnsi="GHEA Grapalat" w:cs="Sylfaen"/>
          <w:b/>
          <w:color w:val="000000" w:themeColor="text1"/>
          <w:lang w:val="es-ES"/>
        </w:rPr>
      </w:pPr>
    </w:p>
    <w:p w14:paraId="56D3D2D4" w14:textId="5C1D6C6C" w:rsidR="00897F55" w:rsidRPr="00536345" w:rsidRDefault="00897F55" w:rsidP="00897F55">
      <w:pPr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es-ES"/>
        </w:rPr>
      </w:pPr>
      <w:r w:rsidRPr="00536345">
        <w:rPr>
          <w:rFonts w:ascii="GHEA Grapalat" w:hAnsi="GHEA Grapalat" w:cs="Sylfaen"/>
          <w:b/>
          <w:color w:val="000000" w:themeColor="text1"/>
          <w:sz w:val="20"/>
          <w:szCs w:val="20"/>
          <w:lang w:val="es-ES"/>
        </w:rPr>
        <w:t>ԴԻՄՈՒՄ*</w:t>
      </w:r>
    </w:p>
    <w:p w14:paraId="6FD54CA3" w14:textId="77777777" w:rsidR="00210FC3" w:rsidRPr="00536345" w:rsidRDefault="00210FC3" w:rsidP="00897F55">
      <w:pPr>
        <w:jc w:val="center"/>
        <w:rPr>
          <w:rFonts w:ascii="GHEA Grapalat" w:hAnsi="GHEA Grapalat" w:cs="Arial"/>
          <w:b/>
          <w:color w:val="000000" w:themeColor="text1"/>
          <w:sz w:val="20"/>
          <w:szCs w:val="20"/>
          <w:lang w:val="es-ES"/>
        </w:rPr>
      </w:pPr>
    </w:p>
    <w:p w14:paraId="174BFC0A" w14:textId="77777777" w:rsidR="00897F55" w:rsidRPr="00536345" w:rsidRDefault="00897F55" w:rsidP="00897F55">
      <w:pPr>
        <w:pStyle w:val="Heading6"/>
        <w:jc w:val="center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536345">
        <w:rPr>
          <w:rFonts w:ascii="GHEA Grapalat" w:hAnsi="GHEA Grapalat" w:cs="Sylfaen"/>
          <w:color w:val="000000" w:themeColor="text1"/>
          <w:sz w:val="20"/>
          <w:lang w:val="es-ES"/>
        </w:rPr>
        <w:t>նախաորակավորման ընթացակարգին մասնակցելու</w:t>
      </w:r>
      <w:r w:rsidRPr="00536345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 </w:t>
      </w:r>
    </w:p>
    <w:p w14:paraId="5910CA1F" w14:textId="77777777" w:rsidR="00897F55" w:rsidRPr="00536345" w:rsidRDefault="00897F55" w:rsidP="00897F55">
      <w:pPr>
        <w:rPr>
          <w:color w:val="000000" w:themeColor="text1"/>
          <w:lang w:val="es-ES" w:eastAsia="ru-RU"/>
        </w:rPr>
      </w:pPr>
    </w:p>
    <w:p w14:paraId="61B4E4F4" w14:textId="181543E2" w:rsidR="00897F55" w:rsidRPr="00536345" w:rsidRDefault="00897F55" w:rsidP="00DF2CEA">
      <w:pPr>
        <w:ind w:firstLine="708"/>
        <w:jc w:val="both"/>
        <w:rPr>
          <w:rFonts w:ascii="GHEA Grapalat" w:hAnsi="GHEA Grapalat" w:cs="Arial"/>
          <w:color w:val="000000" w:themeColor="text1"/>
          <w:sz w:val="20"/>
          <w:szCs w:val="20"/>
          <w:lang w:val="es-ES"/>
        </w:rPr>
      </w:pPr>
      <w:r w:rsidRPr="00536345">
        <w:rPr>
          <w:rFonts w:ascii="GHEA Grapalat" w:hAnsi="GHEA Grapalat"/>
          <w:color w:val="000000" w:themeColor="text1"/>
          <w:sz w:val="22"/>
          <w:szCs w:val="22"/>
          <w:u w:val="single"/>
          <w:lang w:val="es-ES"/>
        </w:rPr>
        <w:t xml:space="preserve">       </w:t>
      </w:r>
      <w:proofErr w:type="spellStart"/>
      <w:r w:rsidR="00DF2CEA" w:rsidRPr="00536345">
        <w:rPr>
          <w:rFonts w:ascii="GHEA Grapalat" w:hAnsi="GHEA Grapalat" w:cs="Sylfaen"/>
          <w:color w:val="000000" w:themeColor="text1"/>
          <w:vertAlign w:val="superscript"/>
          <w:lang w:val="es-ES"/>
        </w:rPr>
        <w:t>մասնակցի</w:t>
      </w:r>
      <w:proofErr w:type="spellEnd"/>
      <w:r w:rsidR="00DF2CEA" w:rsidRPr="00536345">
        <w:rPr>
          <w:rFonts w:ascii="GHEA Grapalat" w:hAnsi="GHEA Grapalat" w:cs="Arial"/>
          <w:color w:val="000000" w:themeColor="text1"/>
          <w:vertAlign w:val="superscript"/>
          <w:lang w:val="es-ES"/>
        </w:rPr>
        <w:t xml:space="preserve"> </w:t>
      </w:r>
      <w:proofErr w:type="spellStart"/>
      <w:r w:rsidR="00DF2CEA" w:rsidRPr="00536345">
        <w:rPr>
          <w:rFonts w:ascii="GHEA Grapalat" w:hAnsi="GHEA Grapalat" w:cs="Sylfaen"/>
          <w:color w:val="000000" w:themeColor="text1"/>
          <w:vertAlign w:val="superscript"/>
          <w:lang w:val="es-ES"/>
        </w:rPr>
        <w:t>անվանումը</w:t>
      </w:r>
      <w:proofErr w:type="spellEnd"/>
      <w:r w:rsidRPr="00536345">
        <w:rPr>
          <w:rFonts w:ascii="GHEA Grapalat" w:hAnsi="GHEA Grapalat"/>
          <w:color w:val="000000" w:themeColor="text1"/>
          <w:sz w:val="22"/>
          <w:szCs w:val="22"/>
          <w:u w:val="single"/>
          <w:lang w:val="es-ES"/>
        </w:rPr>
        <w:t xml:space="preserve">       </w:t>
      </w:r>
      <w:r w:rsidRPr="00536345">
        <w:rPr>
          <w:rFonts w:ascii="GHEA Grapalat" w:hAnsi="GHEA Grapalat"/>
          <w:color w:val="000000" w:themeColor="text1"/>
          <w:sz w:val="22"/>
          <w:szCs w:val="22"/>
          <w:lang w:val="es-E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հայտնում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է</w:t>
      </w:r>
      <w:r w:rsidRPr="00536345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 xml:space="preserve">,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որ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ցանկություն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ունի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մասնակցել</w:t>
      </w:r>
      <w:proofErr w:type="spellEnd"/>
      <w:r w:rsidR="00DF2CEA"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r w:rsidR="00896154"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«</w:t>
      </w:r>
      <w:proofErr w:type="spellStart"/>
      <w:r w:rsidR="00896154"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Երևանի</w:t>
      </w:r>
      <w:proofErr w:type="spellEnd"/>
      <w:r w:rsidR="00896154"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proofErr w:type="spellStart"/>
      <w:r w:rsidR="00896154"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երթևեկության</w:t>
      </w:r>
      <w:proofErr w:type="spellEnd"/>
      <w:r w:rsidR="00896154"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proofErr w:type="spellStart"/>
      <w:r w:rsidR="00896154"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կառավարման</w:t>
      </w:r>
      <w:proofErr w:type="spellEnd"/>
      <w:r w:rsidR="00896154"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proofErr w:type="spellStart"/>
      <w:r w:rsidR="00896154"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կենտրոն</w:t>
      </w:r>
      <w:proofErr w:type="spellEnd"/>
      <w:r w:rsidR="00896154"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» ՀՀ</w:t>
      </w:r>
      <w:r w:rsidR="00B361BD"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-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ի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կողմից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r w:rsidR="00A53703"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ԵԵԿԿ-ՆԲՄԾՁԲ-26Խ/1</w:t>
      </w:r>
      <w:r w:rsidR="00DF2CEA"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ծածկագրով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</w:rPr>
        <w:t>բ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ru-RU"/>
        </w:rPr>
        <w:t>աց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ru-RU"/>
        </w:rPr>
        <w:t>մրցույթի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նախաորակավորման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ընթացակարգին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և</w:t>
      </w:r>
      <w:r w:rsidRPr="00536345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 xml:space="preserve"> </w:t>
      </w:r>
      <w:proofErr w:type="spellStart"/>
      <w:r w:rsidRPr="00536345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>նախաորակավորման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 xml:space="preserve"> </w:t>
      </w:r>
      <w:proofErr w:type="spellStart"/>
      <w:r w:rsidRPr="00536345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>հայտարարության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 xml:space="preserve"> </w:t>
      </w:r>
      <w:proofErr w:type="spellStart"/>
      <w:r w:rsidRPr="00536345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>պահանջներին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համապատասխան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ներկայացնում</w:t>
      </w:r>
      <w:proofErr w:type="spellEnd"/>
      <w:r w:rsidRPr="00536345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է</w:t>
      </w:r>
      <w:r w:rsidRPr="00536345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 xml:space="preserve"> </w:t>
      </w:r>
      <w:proofErr w:type="spellStart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հայտ</w:t>
      </w:r>
      <w:proofErr w:type="spellEnd"/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:</w:t>
      </w:r>
    </w:p>
    <w:p w14:paraId="774CAA44" w14:textId="255A7BB1" w:rsidR="00897F55" w:rsidRPr="00536345" w:rsidRDefault="00897F55" w:rsidP="00DF2CEA">
      <w:pPr>
        <w:ind w:firstLine="708"/>
        <w:jc w:val="both"/>
        <w:rPr>
          <w:rFonts w:ascii="GHEA Grapalat" w:hAnsi="GHEA Grapalat" w:cs="Arial"/>
          <w:color w:val="000000" w:themeColor="text1"/>
          <w:szCs w:val="22"/>
          <w:u w:val="single"/>
          <w:lang w:val="es-ES"/>
        </w:rPr>
      </w:pPr>
      <w:r w:rsidRPr="00536345">
        <w:rPr>
          <w:rFonts w:ascii="GHEA Grapalat" w:hAnsi="GHEA Grapalat"/>
          <w:color w:val="000000" w:themeColor="text1"/>
          <w:sz w:val="22"/>
          <w:szCs w:val="22"/>
          <w:u w:val="single"/>
          <w:lang w:val="es-ES"/>
        </w:rPr>
        <w:t xml:space="preserve"> </w:t>
      </w:r>
      <w:r w:rsidRPr="00536345">
        <w:rPr>
          <w:rFonts w:ascii="GHEA Grapalat" w:hAnsi="GHEA Grapalat"/>
          <w:color w:val="000000" w:themeColor="text1"/>
          <w:sz w:val="20"/>
          <w:szCs w:val="20"/>
          <w:u w:val="single"/>
          <w:lang w:val="es-ES"/>
        </w:rPr>
        <w:t xml:space="preserve">        </w:t>
      </w:r>
      <w:r w:rsidR="00DF2CEA" w:rsidRPr="00536345">
        <w:rPr>
          <w:rFonts w:ascii="GHEA Grapalat" w:hAnsi="GHEA Grapalat" w:cs="Sylfaen"/>
          <w:color w:val="000000" w:themeColor="text1"/>
          <w:vertAlign w:val="superscript"/>
          <w:lang w:val="es-ES"/>
        </w:rPr>
        <w:t>մասնակցի</w:t>
      </w:r>
      <w:r w:rsidR="00DF2CEA" w:rsidRPr="00536345">
        <w:rPr>
          <w:rFonts w:ascii="GHEA Grapalat" w:hAnsi="GHEA Grapalat" w:cs="Arial"/>
          <w:color w:val="000000" w:themeColor="text1"/>
          <w:vertAlign w:val="superscript"/>
          <w:lang w:val="es-ES"/>
        </w:rPr>
        <w:t xml:space="preserve"> </w:t>
      </w:r>
      <w:r w:rsidR="00DF2CEA" w:rsidRPr="00536345">
        <w:rPr>
          <w:rFonts w:ascii="GHEA Grapalat" w:hAnsi="GHEA Grapalat" w:cs="Sylfaen"/>
          <w:color w:val="000000" w:themeColor="text1"/>
          <w:vertAlign w:val="superscript"/>
          <w:lang w:val="es-ES"/>
        </w:rPr>
        <w:t>անվանումը</w:t>
      </w:r>
      <w:r w:rsidRPr="00536345">
        <w:rPr>
          <w:rFonts w:ascii="GHEA Grapalat" w:hAnsi="GHEA Grapalat"/>
          <w:color w:val="000000" w:themeColor="text1"/>
          <w:sz w:val="20"/>
          <w:szCs w:val="20"/>
          <w:u w:val="single"/>
          <w:lang w:val="es-ES"/>
        </w:rPr>
        <w:t xml:space="preserve">         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es-ES"/>
        </w:rPr>
        <w:t>-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ի</w:t>
      </w:r>
      <w:r w:rsidRPr="00536345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 xml:space="preserve"> հարկ վճարողի հաշվառման համարն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է</w:t>
      </w:r>
      <w:r w:rsidRPr="00536345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>`</w:t>
      </w:r>
      <w:r w:rsidRPr="00536345">
        <w:rPr>
          <w:rFonts w:ascii="GHEA Grapalat" w:hAnsi="GHEA Grapalat" w:cs="Arial"/>
          <w:color w:val="000000" w:themeColor="text1"/>
          <w:szCs w:val="22"/>
          <w:lang w:val="es-ES"/>
        </w:rPr>
        <w:t xml:space="preserve"> </w:t>
      </w:r>
      <w:r w:rsidRPr="00536345">
        <w:rPr>
          <w:rFonts w:ascii="GHEA Grapalat" w:hAnsi="GHEA Grapalat" w:cs="Arial"/>
          <w:color w:val="000000" w:themeColor="text1"/>
          <w:szCs w:val="22"/>
          <w:u w:val="single"/>
          <w:lang w:val="es-ES"/>
        </w:rPr>
        <w:tab/>
      </w:r>
      <w:r w:rsidRPr="00536345">
        <w:rPr>
          <w:rFonts w:ascii="GHEA Grapalat" w:hAnsi="GHEA Grapalat" w:cs="Arial"/>
          <w:color w:val="000000" w:themeColor="text1"/>
          <w:szCs w:val="22"/>
          <w:u w:val="single"/>
          <w:lang w:val="es-ES"/>
        </w:rPr>
        <w:tab/>
      </w:r>
      <w:r w:rsidR="00DF2CEA" w:rsidRPr="00536345">
        <w:rPr>
          <w:rFonts w:ascii="GHEA Grapalat" w:hAnsi="GHEA Grapalat" w:cs="Arial"/>
          <w:color w:val="000000" w:themeColor="text1"/>
          <w:vertAlign w:val="superscript"/>
          <w:lang w:val="es-ES"/>
        </w:rPr>
        <w:t>հարկի վճարողի հաշվառման համարը</w:t>
      </w:r>
      <w:r w:rsidRPr="00536345">
        <w:rPr>
          <w:rFonts w:ascii="GHEA Grapalat" w:hAnsi="GHEA Grapalat" w:cs="Arial"/>
          <w:color w:val="000000" w:themeColor="text1"/>
          <w:szCs w:val="22"/>
          <w:u w:val="single"/>
          <w:lang w:val="es-ES"/>
        </w:rPr>
        <w:tab/>
        <w:t>:</w:t>
      </w:r>
    </w:p>
    <w:p w14:paraId="2482E4FC" w14:textId="7FB6DD73" w:rsidR="00897F55" w:rsidRPr="00536345" w:rsidRDefault="00897F55" w:rsidP="00DF2CEA">
      <w:pPr>
        <w:ind w:firstLine="708"/>
        <w:jc w:val="both"/>
        <w:rPr>
          <w:rFonts w:ascii="GHEA Grapalat" w:hAnsi="GHEA Grapalat"/>
          <w:color w:val="000000" w:themeColor="text1"/>
          <w:sz w:val="22"/>
          <w:szCs w:val="22"/>
          <w:u w:val="single"/>
          <w:lang w:val="es-ES"/>
        </w:rPr>
      </w:pPr>
      <w:r w:rsidRPr="00536345">
        <w:rPr>
          <w:rFonts w:ascii="GHEA Grapalat" w:hAnsi="GHEA Grapalat"/>
          <w:color w:val="000000" w:themeColor="text1"/>
          <w:sz w:val="22"/>
          <w:szCs w:val="22"/>
          <w:u w:val="single"/>
          <w:lang w:val="es-ES"/>
        </w:rPr>
        <w:t xml:space="preserve">         </w:t>
      </w:r>
      <w:r w:rsidR="00DF2CEA" w:rsidRPr="00536345">
        <w:rPr>
          <w:rFonts w:ascii="GHEA Grapalat" w:hAnsi="GHEA Grapalat" w:cs="Sylfaen"/>
          <w:color w:val="000000" w:themeColor="text1"/>
          <w:vertAlign w:val="superscript"/>
          <w:lang w:val="es-ES"/>
        </w:rPr>
        <w:t>մասնակցի</w:t>
      </w:r>
      <w:r w:rsidR="00DF2CEA" w:rsidRPr="00536345">
        <w:rPr>
          <w:rFonts w:ascii="GHEA Grapalat" w:hAnsi="GHEA Grapalat" w:cs="Arial"/>
          <w:color w:val="000000" w:themeColor="text1"/>
          <w:vertAlign w:val="superscript"/>
          <w:lang w:val="es-ES"/>
        </w:rPr>
        <w:t xml:space="preserve"> </w:t>
      </w:r>
      <w:r w:rsidR="00DF2CEA" w:rsidRPr="00536345">
        <w:rPr>
          <w:rFonts w:ascii="GHEA Grapalat" w:hAnsi="GHEA Grapalat" w:cs="Sylfaen"/>
          <w:color w:val="000000" w:themeColor="text1"/>
          <w:vertAlign w:val="superscript"/>
          <w:lang w:val="es-ES"/>
        </w:rPr>
        <w:t>անվանումը</w:t>
      </w:r>
      <w:r w:rsidRPr="00536345">
        <w:rPr>
          <w:rFonts w:ascii="GHEA Grapalat" w:hAnsi="GHEA Grapalat"/>
          <w:color w:val="000000" w:themeColor="text1"/>
          <w:sz w:val="22"/>
          <w:szCs w:val="22"/>
          <w:u w:val="single"/>
          <w:lang w:val="es-ES"/>
        </w:rPr>
        <w:t xml:space="preserve">        </w:t>
      </w:r>
      <w:r w:rsidRPr="00536345">
        <w:rPr>
          <w:rFonts w:ascii="GHEA Grapalat" w:hAnsi="GHEA Grapalat"/>
          <w:color w:val="000000" w:themeColor="text1"/>
          <w:sz w:val="22"/>
          <w:szCs w:val="22"/>
          <w:lang w:val="es-ES"/>
        </w:rPr>
        <w:t xml:space="preserve"> 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es-ES"/>
        </w:rPr>
        <w:t>-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ի</w:t>
      </w:r>
      <w:r w:rsidRPr="00536345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էլեկտրոնային</w:t>
      </w:r>
      <w:r w:rsidRPr="00536345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փոստի</w:t>
      </w:r>
      <w:r w:rsidRPr="00536345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հասցեն</w:t>
      </w:r>
      <w:r w:rsidRPr="00536345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է</w:t>
      </w:r>
      <w:r w:rsidRPr="00536345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>`</w:t>
      </w:r>
      <w:r w:rsidRPr="00536345">
        <w:rPr>
          <w:rFonts w:ascii="GHEA Grapalat" w:hAnsi="GHEA Grapalat" w:cs="Arial"/>
          <w:color w:val="000000" w:themeColor="text1"/>
          <w:szCs w:val="22"/>
          <w:lang w:val="es-ES"/>
        </w:rPr>
        <w:t xml:space="preserve"> </w:t>
      </w:r>
      <w:r w:rsidRPr="00536345">
        <w:rPr>
          <w:rFonts w:ascii="GHEA Grapalat" w:hAnsi="GHEA Grapalat"/>
          <w:color w:val="000000" w:themeColor="text1"/>
          <w:u w:val="single"/>
          <w:lang w:val="es-ES"/>
        </w:rPr>
        <w:tab/>
      </w:r>
      <w:r w:rsidR="00DF2CEA" w:rsidRPr="00536345">
        <w:rPr>
          <w:rFonts w:ascii="GHEA Grapalat" w:hAnsi="GHEA Grapalat" w:cs="Arial"/>
          <w:color w:val="000000" w:themeColor="text1"/>
          <w:vertAlign w:val="superscript"/>
          <w:lang w:val="es-ES"/>
        </w:rPr>
        <w:t>էլեկտրոնային փոստի հասցեն</w:t>
      </w:r>
      <w:r w:rsidRPr="00536345">
        <w:rPr>
          <w:rFonts w:ascii="GHEA Grapalat" w:hAnsi="GHEA Grapalat"/>
          <w:color w:val="000000" w:themeColor="text1"/>
          <w:u w:val="single"/>
          <w:lang w:val="es-ES"/>
        </w:rPr>
        <w:tab/>
        <w:t>:</w:t>
      </w:r>
    </w:p>
    <w:p w14:paraId="4C976386" w14:textId="04F319D0" w:rsidR="00897F55" w:rsidRPr="00536345" w:rsidRDefault="00897F55" w:rsidP="00897F55">
      <w:pPr>
        <w:jc w:val="both"/>
        <w:rPr>
          <w:rFonts w:ascii="GHEA Grapalat" w:hAnsi="GHEA Grapalat"/>
          <w:color w:val="000000" w:themeColor="text1"/>
          <w:sz w:val="10"/>
          <w:szCs w:val="10"/>
          <w:lang w:val="es-ES"/>
        </w:rPr>
      </w:pPr>
      <w:r w:rsidRPr="00536345">
        <w:rPr>
          <w:rFonts w:ascii="GHEA Grapalat" w:hAnsi="GHEA Grapalat" w:cs="Sylfaen"/>
          <w:color w:val="000000" w:themeColor="text1"/>
          <w:vertAlign w:val="superscript"/>
          <w:lang w:val="es-ES"/>
        </w:rPr>
        <w:t xml:space="preserve">              </w:t>
      </w:r>
      <w:r w:rsidRPr="00536345">
        <w:rPr>
          <w:rFonts w:ascii="GHEA Grapalat" w:hAnsi="GHEA Grapalat" w:cs="Arial"/>
          <w:color w:val="000000" w:themeColor="text1"/>
          <w:vertAlign w:val="superscript"/>
          <w:lang w:val="es-ES"/>
        </w:rPr>
        <w:t xml:space="preserve">                                                                                                                           </w:t>
      </w:r>
    </w:p>
    <w:p w14:paraId="66D1EC8F" w14:textId="77777777" w:rsidR="00897F55" w:rsidRPr="00536345" w:rsidRDefault="00897F55" w:rsidP="00897F55">
      <w:pPr>
        <w:jc w:val="right"/>
        <w:rPr>
          <w:rFonts w:ascii="GHEA Grapalat" w:hAnsi="GHEA Grapalat"/>
          <w:color w:val="000000" w:themeColor="text1"/>
          <w:sz w:val="10"/>
          <w:szCs w:val="10"/>
          <w:lang w:val="es-ES"/>
        </w:rPr>
      </w:pPr>
    </w:p>
    <w:p w14:paraId="1E6D24D6" w14:textId="77777777" w:rsidR="00897F55" w:rsidRPr="00536345" w:rsidRDefault="00897F55" w:rsidP="00897F55">
      <w:pPr>
        <w:jc w:val="right"/>
        <w:rPr>
          <w:rFonts w:ascii="GHEA Grapalat" w:hAnsi="GHEA Grapalat"/>
          <w:color w:val="000000" w:themeColor="text1"/>
          <w:sz w:val="10"/>
          <w:szCs w:val="10"/>
          <w:lang w:val="es-ES"/>
        </w:rPr>
      </w:pPr>
    </w:p>
    <w:p w14:paraId="5C2AD505" w14:textId="77777777" w:rsidR="00897F55" w:rsidRPr="00536345" w:rsidRDefault="00897F55" w:rsidP="00897F55">
      <w:pPr>
        <w:jc w:val="right"/>
        <w:rPr>
          <w:rFonts w:ascii="GHEA Grapalat" w:hAnsi="GHEA Grapalat"/>
          <w:color w:val="000000" w:themeColor="text1"/>
          <w:sz w:val="10"/>
          <w:szCs w:val="10"/>
          <w:lang w:val="es-ES"/>
        </w:rPr>
      </w:pPr>
    </w:p>
    <w:p w14:paraId="723B1241" w14:textId="77777777" w:rsidR="00897F55" w:rsidRPr="00536345" w:rsidRDefault="00897F55" w:rsidP="00897F55">
      <w:pPr>
        <w:jc w:val="right"/>
        <w:rPr>
          <w:rFonts w:ascii="GHEA Grapalat" w:hAnsi="GHEA Grapalat"/>
          <w:color w:val="000000" w:themeColor="text1"/>
          <w:sz w:val="10"/>
          <w:szCs w:val="10"/>
          <w:lang w:val="es-ES"/>
        </w:rPr>
      </w:pPr>
    </w:p>
    <w:p w14:paraId="5F3847F7" w14:textId="77777777" w:rsidR="00897F55" w:rsidRPr="00536345" w:rsidRDefault="00897F55" w:rsidP="00897F55">
      <w:pPr>
        <w:jc w:val="both"/>
        <w:rPr>
          <w:rFonts w:ascii="GHEA Grapalat" w:hAnsi="GHEA Grapalat"/>
          <w:color w:val="000000" w:themeColor="text1"/>
          <w:sz w:val="20"/>
          <w:lang w:val="es-ES"/>
        </w:rPr>
      </w:pPr>
      <w:r w:rsidRPr="00536345">
        <w:rPr>
          <w:rFonts w:ascii="GHEA Grapalat" w:hAnsi="GHEA Grapalat"/>
          <w:color w:val="000000" w:themeColor="text1"/>
          <w:sz w:val="20"/>
          <w:lang w:val="es-ES"/>
        </w:rPr>
        <w:t xml:space="preserve">               </w:t>
      </w:r>
    </w:p>
    <w:p w14:paraId="0D5A0645" w14:textId="77777777" w:rsidR="00897F55" w:rsidRPr="00536345" w:rsidRDefault="00897F55" w:rsidP="00897F55">
      <w:pPr>
        <w:jc w:val="both"/>
        <w:rPr>
          <w:rFonts w:ascii="GHEA Grapalat" w:hAnsi="GHEA Grapalat"/>
          <w:color w:val="000000" w:themeColor="text1"/>
          <w:sz w:val="20"/>
          <w:lang w:val="es-ES"/>
        </w:rPr>
      </w:pPr>
    </w:p>
    <w:p w14:paraId="51AF4AAD" w14:textId="77777777" w:rsidR="00897F55" w:rsidRPr="00536345" w:rsidRDefault="00897F55" w:rsidP="00897F55">
      <w:pPr>
        <w:jc w:val="both"/>
        <w:rPr>
          <w:rFonts w:ascii="GHEA Grapalat" w:hAnsi="GHEA Grapalat" w:cs="Arial"/>
          <w:color w:val="000000" w:themeColor="text1"/>
          <w:sz w:val="20"/>
          <w:vertAlign w:val="superscript"/>
          <w:lang w:val="es-ES"/>
        </w:rPr>
      </w:pPr>
      <w:r w:rsidRPr="00536345">
        <w:rPr>
          <w:rFonts w:ascii="GHEA Grapalat" w:hAnsi="GHEA Grapalat"/>
          <w:color w:val="000000" w:themeColor="text1"/>
          <w:sz w:val="20"/>
          <w:lang w:val="es-ES"/>
        </w:rPr>
        <w:t xml:space="preserve">    </w:t>
      </w:r>
      <w:r w:rsidRPr="00536345">
        <w:rPr>
          <w:rFonts w:ascii="GHEA Grapalat" w:hAnsi="GHEA Grapalat"/>
          <w:color w:val="000000" w:themeColor="text1"/>
          <w:sz w:val="20"/>
          <w:lang w:val="hy-AM"/>
        </w:rPr>
        <w:t xml:space="preserve">___________________________________________________ </w:t>
      </w:r>
      <w:r w:rsidRPr="00536345">
        <w:rPr>
          <w:rFonts w:ascii="GHEA Grapalat" w:hAnsi="GHEA Grapalat"/>
          <w:color w:val="000000" w:themeColor="text1"/>
          <w:sz w:val="20"/>
          <w:lang w:val="hy-AM"/>
        </w:rPr>
        <w:tab/>
        <w:t xml:space="preserve">                _____________</w:t>
      </w:r>
      <w:r w:rsidRPr="00536345">
        <w:rPr>
          <w:rFonts w:ascii="GHEA Grapalat" w:hAnsi="GHEA Grapalat"/>
          <w:color w:val="000000" w:themeColor="text1"/>
          <w:sz w:val="20"/>
          <w:u w:val="single"/>
          <w:lang w:val="es-ES"/>
        </w:rPr>
        <w:tab/>
      </w:r>
      <w:r w:rsidRPr="00536345">
        <w:rPr>
          <w:rFonts w:ascii="GHEA Grapalat" w:hAnsi="GHEA Grapalat"/>
          <w:color w:val="000000" w:themeColor="text1"/>
          <w:sz w:val="20"/>
          <w:u w:val="single"/>
          <w:lang w:val="es-ES"/>
        </w:rPr>
        <w:tab/>
      </w:r>
      <w:r w:rsidRPr="00536345">
        <w:rPr>
          <w:rFonts w:ascii="GHEA Grapalat" w:hAnsi="GHEA Grapalat"/>
          <w:color w:val="000000" w:themeColor="text1"/>
          <w:sz w:val="20"/>
          <w:lang w:val="es-ES"/>
        </w:rPr>
        <w:tab/>
      </w:r>
      <w:r w:rsidRPr="00536345">
        <w:rPr>
          <w:rFonts w:ascii="GHEA Grapalat" w:hAnsi="GHEA Grapalat"/>
          <w:color w:val="000000" w:themeColor="text1"/>
          <w:sz w:val="20"/>
          <w:lang w:val="es-ES"/>
        </w:rPr>
        <w:tab/>
      </w:r>
      <w:r w:rsidRPr="00536345"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vertAlign w:val="superscript"/>
        </w:rPr>
        <w:t>մ</w:t>
      </w:r>
      <w:r w:rsidRPr="00536345">
        <w:rPr>
          <w:rFonts w:ascii="GHEA Grapalat" w:hAnsi="GHEA Grapalat" w:cs="Sylfaen"/>
          <w:color w:val="000000" w:themeColor="text1"/>
          <w:sz w:val="20"/>
          <w:vertAlign w:val="superscript"/>
          <w:lang w:val="hy-AM"/>
        </w:rPr>
        <w:t>ասնակցի</w:t>
      </w:r>
      <w:r w:rsidRPr="00536345">
        <w:rPr>
          <w:rFonts w:ascii="GHEA Grapalat" w:hAnsi="GHEA Grapalat" w:cs="Arial"/>
          <w:color w:val="000000" w:themeColor="text1"/>
          <w:sz w:val="20"/>
          <w:vertAlign w:val="superscript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vertAlign w:val="superscript"/>
          <w:lang w:val="hy-AM"/>
        </w:rPr>
        <w:t>անվանումը</w:t>
      </w:r>
      <w:r w:rsidRPr="00536345">
        <w:rPr>
          <w:rFonts w:ascii="GHEA Grapalat" w:hAnsi="GHEA Grapalat" w:cs="Arial"/>
          <w:color w:val="000000" w:themeColor="text1"/>
          <w:sz w:val="20"/>
          <w:vertAlign w:val="superscript"/>
          <w:lang w:val="hy-AM"/>
        </w:rPr>
        <w:t xml:space="preserve"> </w:t>
      </w:r>
      <w:r w:rsidRPr="00536345">
        <w:rPr>
          <w:rFonts w:ascii="GHEA Grapalat" w:hAnsi="GHEA Grapalat"/>
          <w:color w:val="000000" w:themeColor="text1"/>
          <w:sz w:val="20"/>
          <w:vertAlign w:val="superscript"/>
          <w:lang w:val="hy-AM"/>
        </w:rPr>
        <w:t xml:space="preserve"> (</w:t>
      </w:r>
      <w:r w:rsidRPr="00536345">
        <w:rPr>
          <w:rFonts w:ascii="GHEA Grapalat" w:hAnsi="GHEA Grapalat" w:cs="Sylfaen"/>
          <w:color w:val="000000" w:themeColor="text1"/>
          <w:sz w:val="20"/>
          <w:vertAlign w:val="superscript"/>
          <w:lang w:val="hy-AM"/>
        </w:rPr>
        <w:t>ղեկավարի</w:t>
      </w:r>
      <w:r w:rsidRPr="00536345">
        <w:rPr>
          <w:rFonts w:ascii="GHEA Grapalat" w:hAnsi="GHEA Grapalat" w:cs="Arial"/>
          <w:color w:val="000000" w:themeColor="text1"/>
          <w:sz w:val="20"/>
          <w:vertAlign w:val="superscript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vertAlign w:val="superscript"/>
          <w:lang w:val="hy-AM"/>
        </w:rPr>
        <w:t>պաշտոնը</w:t>
      </w:r>
      <w:r w:rsidRPr="00536345">
        <w:rPr>
          <w:rFonts w:ascii="GHEA Grapalat" w:hAnsi="GHEA Grapalat" w:cs="Arial"/>
          <w:color w:val="000000" w:themeColor="text1"/>
          <w:sz w:val="20"/>
          <w:vertAlign w:val="superscript"/>
          <w:lang w:val="hy-AM"/>
        </w:rPr>
        <w:t xml:space="preserve">, </w:t>
      </w:r>
      <w:r w:rsidRPr="00536345">
        <w:rPr>
          <w:rFonts w:ascii="GHEA Grapalat" w:hAnsi="GHEA Grapalat" w:cs="Arial"/>
          <w:color w:val="000000" w:themeColor="text1"/>
          <w:sz w:val="20"/>
          <w:vertAlign w:val="superscript"/>
        </w:rPr>
        <w:t>ա</w:t>
      </w:r>
      <w:r w:rsidRPr="00536345">
        <w:rPr>
          <w:rFonts w:ascii="GHEA Grapalat" w:hAnsi="GHEA Grapalat" w:cs="Sylfaen"/>
          <w:color w:val="000000" w:themeColor="text1"/>
          <w:sz w:val="20"/>
          <w:vertAlign w:val="superscript"/>
          <w:lang w:val="hy-AM"/>
        </w:rPr>
        <w:t>նուն</w:t>
      </w:r>
      <w:r w:rsidRPr="00536345">
        <w:rPr>
          <w:rFonts w:ascii="GHEA Grapalat" w:hAnsi="GHEA Grapalat" w:cs="Arial"/>
          <w:color w:val="000000" w:themeColor="text1"/>
          <w:sz w:val="20"/>
          <w:vertAlign w:val="superscript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vertAlign w:val="superscript"/>
        </w:rPr>
        <w:t>ա</w:t>
      </w:r>
      <w:r w:rsidRPr="00536345">
        <w:rPr>
          <w:rFonts w:ascii="GHEA Grapalat" w:hAnsi="GHEA Grapalat" w:cs="Sylfaen"/>
          <w:color w:val="000000" w:themeColor="text1"/>
          <w:sz w:val="20"/>
          <w:vertAlign w:val="superscript"/>
          <w:lang w:val="hy-AM"/>
        </w:rPr>
        <w:t>զգանունը</w:t>
      </w:r>
      <w:r w:rsidRPr="00536345">
        <w:rPr>
          <w:rFonts w:ascii="GHEA Grapalat" w:hAnsi="GHEA Grapalat" w:cs="Arial"/>
          <w:color w:val="000000" w:themeColor="text1"/>
          <w:sz w:val="20"/>
          <w:vertAlign w:val="superscript"/>
          <w:lang w:val="hy-AM"/>
        </w:rPr>
        <w:t xml:space="preserve">)                                             </w:t>
      </w:r>
      <w:r w:rsidRPr="00536345">
        <w:rPr>
          <w:rFonts w:ascii="GHEA Grapalat" w:hAnsi="GHEA Grapalat" w:cs="Arial"/>
          <w:color w:val="000000" w:themeColor="text1"/>
          <w:sz w:val="20"/>
          <w:vertAlign w:val="superscript"/>
          <w:lang w:val="es-ES"/>
        </w:rPr>
        <w:t xml:space="preserve">                                 </w:t>
      </w:r>
      <w:r w:rsidRPr="00536345">
        <w:rPr>
          <w:rFonts w:ascii="GHEA Grapalat" w:hAnsi="GHEA Grapalat" w:cs="Sylfaen"/>
          <w:color w:val="000000" w:themeColor="text1"/>
          <w:sz w:val="20"/>
          <w:vertAlign w:val="superscript"/>
          <w:lang w:val="hy-AM"/>
        </w:rPr>
        <w:t>ստորագրություն</w:t>
      </w:r>
    </w:p>
    <w:p w14:paraId="4CD09EDF" w14:textId="77777777" w:rsidR="00897F55" w:rsidRPr="00536345" w:rsidRDefault="00897F55" w:rsidP="00897F55">
      <w:pPr>
        <w:jc w:val="both"/>
        <w:rPr>
          <w:rFonts w:ascii="GHEA Grapalat" w:hAnsi="GHEA Grapalat" w:cs="Arial"/>
          <w:color w:val="000000" w:themeColor="text1"/>
          <w:sz w:val="20"/>
          <w:vertAlign w:val="superscript"/>
          <w:lang w:val="es-ES"/>
        </w:rPr>
      </w:pPr>
    </w:p>
    <w:p w14:paraId="7A6BAA8C" w14:textId="77777777" w:rsidR="00897F55" w:rsidRPr="00536345" w:rsidRDefault="00897F55" w:rsidP="00897F55">
      <w:pPr>
        <w:jc w:val="both"/>
        <w:rPr>
          <w:rFonts w:ascii="GHEA Grapalat" w:hAnsi="GHEA Grapalat"/>
          <w:color w:val="000000" w:themeColor="text1"/>
          <w:sz w:val="20"/>
          <w:lang w:val="hy-AM"/>
        </w:rPr>
      </w:pPr>
      <w:r w:rsidRPr="00536345">
        <w:rPr>
          <w:rFonts w:ascii="GHEA Grapalat" w:hAnsi="GHEA Grapalat"/>
          <w:color w:val="000000" w:themeColor="text1"/>
          <w:sz w:val="20"/>
          <w:lang w:val="hy-AM"/>
        </w:rPr>
        <w:t xml:space="preserve">    </w:t>
      </w:r>
    </w:p>
    <w:p w14:paraId="0F7ABF63" w14:textId="77777777" w:rsidR="00897F55" w:rsidRPr="00536345" w:rsidRDefault="00897F55" w:rsidP="00897F55">
      <w:pPr>
        <w:jc w:val="right"/>
        <w:rPr>
          <w:rFonts w:ascii="GHEA Grapalat" w:hAnsi="GHEA Grapalat" w:cs="Arial"/>
          <w:color w:val="000000" w:themeColor="text1"/>
          <w:sz w:val="20"/>
          <w:lang w:val="hy-AM"/>
        </w:rPr>
      </w:pPr>
      <w:r w:rsidRPr="00536345">
        <w:rPr>
          <w:rFonts w:ascii="GHEA Grapalat" w:hAnsi="GHEA Grapalat" w:cs="Sylfaen"/>
          <w:color w:val="000000" w:themeColor="text1"/>
          <w:sz w:val="20"/>
          <w:lang w:val="hy-AM"/>
        </w:rPr>
        <w:t>Կ</w:t>
      </w:r>
      <w:r w:rsidRPr="00536345">
        <w:rPr>
          <w:rFonts w:ascii="GHEA Grapalat" w:hAnsi="GHEA Grapalat" w:cs="Arial"/>
          <w:color w:val="000000" w:themeColor="text1"/>
          <w:sz w:val="20"/>
          <w:lang w:val="hy-AM"/>
        </w:rPr>
        <w:t xml:space="preserve">. </w:t>
      </w:r>
      <w:r w:rsidRPr="00536345">
        <w:rPr>
          <w:rFonts w:ascii="GHEA Grapalat" w:hAnsi="GHEA Grapalat" w:cs="Sylfaen"/>
          <w:color w:val="000000" w:themeColor="text1"/>
          <w:sz w:val="20"/>
          <w:lang w:val="hy-AM"/>
        </w:rPr>
        <w:t>Տ</w:t>
      </w:r>
      <w:r w:rsidRPr="00536345">
        <w:rPr>
          <w:rFonts w:ascii="GHEA Grapalat" w:hAnsi="GHEA Grapalat" w:cs="Arial"/>
          <w:color w:val="000000" w:themeColor="text1"/>
          <w:sz w:val="20"/>
          <w:lang w:val="hy-AM"/>
        </w:rPr>
        <w:t>.</w:t>
      </w:r>
      <w:r w:rsidRPr="00536345">
        <w:rPr>
          <w:rFonts w:ascii="GHEA Grapalat" w:hAnsi="GHEA Grapalat" w:cs="Arial"/>
          <w:color w:val="000000" w:themeColor="text1"/>
          <w:sz w:val="20"/>
          <w:lang w:val="hy-AM"/>
        </w:rPr>
        <w:tab/>
      </w:r>
      <w:r w:rsidRPr="00536345">
        <w:rPr>
          <w:rFonts w:ascii="GHEA Grapalat" w:hAnsi="GHEA Grapalat" w:cs="Arial"/>
          <w:color w:val="000000" w:themeColor="text1"/>
          <w:sz w:val="20"/>
          <w:lang w:val="hy-AM"/>
        </w:rPr>
        <w:tab/>
        <w:t xml:space="preserve"> </w:t>
      </w:r>
    </w:p>
    <w:p w14:paraId="730CFC9F" w14:textId="77777777" w:rsidR="00897F55" w:rsidRPr="00536345" w:rsidRDefault="00897F55" w:rsidP="00897F55">
      <w:pPr>
        <w:pStyle w:val="BodyTextIndent3"/>
        <w:spacing w:line="240" w:lineRule="auto"/>
        <w:jc w:val="right"/>
        <w:rPr>
          <w:rFonts w:ascii="GHEA Grapalat" w:hAnsi="GHEA Grapalat"/>
          <w:b/>
          <w:color w:val="000000" w:themeColor="text1"/>
          <w:lang w:val="hy-AM"/>
        </w:rPr>
      </w:pPr>
    </w:p>
    <w:p w14:paraId="544460CA" w14:textId="77777777" w:rsidR="00897F55" w:rsidRPr="00536345" w:rsidRDefault="00897F55" w:rsidP="00897F55">
      <w:pPr>
        <w:pStyle w:val="BodyTextIndent3"/>
        <w:spacing w:line="240" w:lineRule="auto"/>
        <w:jc w:val="right"/>
        <w:rPr>
          <w:rFonts w:ascii="GHEA Grapalat" w:hAnsi="GHEA Grapalat"/>
          <w:b/>
          <w:color w:val="000000" w:themeColor="text1"/>
          <w:lang w:val="hy-AM"/>
        </w:rPr>
      </w:pPr>
    </w:p>
    <w:p w14:paraId="5E41F721" w14:textId="77777777" w:rsidR="00897F55" w:rsidRPr="00536345" w:rsidRDefault="00897F55" w:rsidP="00897F55">
      <w:pPr>
        <w:pStyle w:val="BodyTextIndent3"/>
        <w:spacing w:line="240" w:lineRule="auto"/>
        <w:jc w:val="right"/>
        <w:rPr>
          <w:rFonts w:ascii="GHEA Grapalat" w:hAnsi="GHEA Grapalat"/>
          <w:b/>
          <w:color w:val="000000" w:themeColor="text1"/>
          <w:lang w:val="hy-AM"/>
        </w:rPr>
      </w:pPr>
    </w:p>
    <w:p w14:paraId="23B28D59" w14:textId="77777777" w:rsidR="00897F55" w:rsidRPr="00536345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13E55970" w14:textId="77777777" w:rsidR="00897F55" w:rsidRPr="00536345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60A4E9D0" w14:textId="77777777" w:rsidR="00897F55" w:rsidRPr="00536345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31AABF62" w14:textId="77777777" w:rsidR="00897F55" w:rsidRPr="00536345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7E7CDEE0" w14:textId="77777777" w:rsidR="00897F55" w:rsidRPr="00536345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177F3422" w14:textId="77777777" w:rsidR="00897F55" w:rsidRPr="00536345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05FFC077" w14:textId="77777777" w:rsidR="00897F55" w:rsidRPr="00536345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3F874CFA" w14:textId="77777777" w:rsidR="00897F55" w:rsidRPr="00536345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44A0F20E" w14:textId="77777777" w:rsidR="00897F55" w:rsidRPr="00536345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6D72D7C1" w14:textId="77777777" w:rsidR="00897F55" w:rsidRPr="00536345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69CBEAB1" w14:textId="77777777" w:rsidR="00897F55" w:rsidRPr="00536345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4EF77193" w14:textId="77777777" w:rsidR="00897F55" w:rsidRPr="00536345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05CCF61D" w14:textId="77777777" w:rsidR="00897F55" w:rsidRPr="00536345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230A649E" w14:textId="77777777" w:rsidR="00897F55" w:rsidRPr="00536345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60C2D012" w14:textId="77777777" w:rsidR="00897F55" w:rsidRPr="00536345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2CB5381A" w14:textId="77777777" w:rsidR="00897F55" w:rsidRPr="00536345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3F36170F" w14:textId="77777777" w:rsidR="00897F55" w:rsidRPr="00536345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191F7D95" w14:textId="77777777" w:rsidR="00897F55" w:rsidRPr="00536345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3240DA61" w14:textId="77777777" w:rsidR="00DF2CEA" w:rsidRPr="00536345" w:rsidRDefault="00DF2CEA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  <w:sectPr w:rsidR="00DF2CEA" w:rsidRPr="00536345" w:rsidSect="00ED0659">
          <w:footnotePr>
            <w:pos w:val="beneathText"/>
          </w:footnotePr>
          <w:pgSz w:w="11906" w:h="16838" w:code="9"/>
          <w:pgMar w:top="540" w:right="1080" w:bottom="1440" w:left="1080" w:header="561" w:footer="561" w:gutter="0"/>
          <w:cols w:space="720"/>
          <w:docGrid w:linePitch="326"/>
        </w:sectPr>
      </w:pPr>
    </w:p>
    <w:p w14:paraId="2EE096A0" w14:textId="640888D2" w:rsidR="00897F55" w:rsidRPr="00536345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Arial"/>
          <w:color w:val="000000" w:themeColor="text1"/>
          <w:sz w:val="20"/>
          <w:lang w:val="es-ES"/>
        </w:rPr>
      </w:pPr>
      <w:r w:rsidRPr="00536345">
        <w:rPr>
          <w:rFonts w:ascii="GHEA Grapalat" w:hAnsi="GHEA Grapalat" w:cs="Sylfaen"/>
          <w:color w:val="000000" w:themeColor="text1"/>
          <w:sz w:val="20"/>
          <w:lang w:val="es-ES"/>
        </w:rPr>
        <w:lastRenderedPageBreak/>
        <w:t>Հավելված</w:t>
      </w:r>
      <w:r w:rsidRPr="00536345">
        <w:rPr>
          <w:rFonts w:ascii="GHEA Grapalat" w:hAnsi="GHEA Grapalat" w:cs="Arial"/>
          <w:color w:val="000000" w:themeColor="text1"/>
          <w:sz w:val="20"/>
          <w:lang w:val="es-ES"/>
        </w:rPr>
        <w:t xml:space="preserve"> N 2</w:t>
      </w:r>
    </w:p>
    <w:p w14:paraId="3675C691" w14:textId="77777777" w:rsidR="00A230DB" w:rsidRPr="00536345" w:rsidRDefault="00A230DB" w:rsidP="00897F55">
      <w:pPr>
        <w:pStyle w:val="norm"/>
        <w:spacing w:line="240" w:lineRule="auto"/>
        <w:ind w:firstLine="284"/>
        <w:jc w:val="right"/>
        <w:rPr>
          <w:rFonts w:ascii="GHEA Grapalat" w:hAnsi="GHEA Grapalat" w:cs="Arial"/>
          <w:color w:val="000000" w:themeColor="text1"/>
          <w:sz w:val="20"/>
          <w:lang w:val="es-ES"/>
        </w:rPr>
      </w:pPr>
    </w:p>
    <w:p w14:paraId="78FF4FF0" w14:textId="7F264BA1" w:rsidR="00897F55" w:rsidRPr="00536345" w:rsidRDefault="00A53703" w:rsidP="00897F55">
      <w:pPr>
        <w:pStyle w:val="BodyTextIndent3"/>
        <w:spacing w:line="240" w:lineRule="auto"/>
        <w:jc w:val="right"/>
        <w:rPr>
          <w:rFonts w:ascii="GHEA Grapalat" w:hAnsi="GHEA Grapalat" w:cs="Sylfaen"/>
          <w:color w:val="000000" w:themeColor="text1"/>
          <w:lang w:val="es-ES"/>
        </w:rPr>
      </w:pPr>
      <w:r w:rsidRPr="00536345">
        <w:rPr>
          <w:rFonts w:ascii="GHEA Grapalat" w:hAnsi="GHEA Grapalat" w:cs="Sylfaen"/>
          <w:color w:val="000000" w:themeColor="text1"/>
          <w:lang w:val="es-ES"/>
        </w:rPr>
        <w:t>ԵԵԿԿ-ՆԲՄԾՁԲ-26Խ/1</w:t>
      </w:r>
      <w:r w:rsidR="00897F55" w:rsidRPr="00536345">
        <w:rPr>
          <w:rFonts w:ascii="GHEA Grapalat" w:hAnsi="GHEA Grapalat" w:cs="Sylfaen"/>
          <w:color w:val="000000" w:themeColor="text1"/>
          <w:lang w:val="es-ES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lang w:val="es-ES"/>
        </w:rPr>
        <w:t>ծածկագրով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lang w:val="es-ES"/>
        </w:rPr>
        <w:t xml:space="preserve"> </w:t>
      </w:r>
      <w:r w:rsidR="00897F55" w:rsidRPr="00536345">
        <w:rPr>
          <w:rFonts w:ascii="GHEA Grapalat" w:hAnsi="GHEA Grapalat" w:cs="Sylfaen"/>
          <w:color w:val="000000" w:themeColor="text1"/>
          <w:lang w:val="hy-AM"/>
        </w:rPr>
        <w:t>բաց</w:t>
      </w:r>
      <w:r w:rsidR="00897F55" w:rsidRPr="00536345">
        <w:rPr>
          <w:rFonts w:ascii="GHEA Grapalat" w:hAnsi="GHEA Grapalat" w:cs="Sylfaen"/>
          <w:color w:val="000000" w:themeColor="text1"/>
          <w:lang w:val="es-ES"/>
        </w:rPr>
        <w:t xml:space="preserve"> </w:t>
      </w:r>
      <w:r w:rsidR="00897F55" w:rsidRPr="00536345">
        <w:rPr>
          <w:rFonts w:ascii="GHEA Grapalat" w:hAnsi="GHEA Grapalat" w:cs="Sylfaen"/>
          <w:color w:val="000000" w:themeColor="text1"/>
          <w:lang w:val="hy-AM"/>
        </w:rPr>
        <w:t>մրցույթի</w:t>
      </w:r>
      <w:r w:rsidR="00897F55" w:rsidRPr="00536345">
        <w:rPr>
          <w:rFonts w:ascii="GHEA Grapalat" w:hAnsi="GHEA Grapalat" w:cs="Sylfaen"/>
          <w:color w:val="000000" w:themeColor="text1"/>
          <w:lang w:val="es-ES"/>
        </w:rPr>
        <w:t xml:space="preserve"> </w:t>
      </w:r>
      <w:proofErr w:type="spellStart"/>
      <w:r w:rsidR="00897F55" w:rsidRPr="00536345">
        <w:rPr>
          <w:rFonts w:ascii="GHEA Grapalat" w:hAnsi="GHEA Grapalat" w:cs="Sylfaen"/>
          <w:color w:val="000000" w:themeColor="text1"/>
          <w:lang w:val="es-ES"/>
        </w:rPr>
        <w:t>նախաորակավորման</w:t>
      </w:r>
      <w:proofErr w:type="spellEnd"/>
      <w:r w:rsidR="00897F55" w:rsidRPr="00536345">
        <w:rPr>
          <w:rFonts w:ascii="GHEA Grapalat" w:hAnsi="GHEA Grapalat" w:cs="Sylfaen"/>
          <w:color w:val="000000" w:themeColor="text1"/>
          <w:lang w:val="es-ES"/>
        </w:rPr>
        <w:t xml:space="preserve"> </w:t>
      </w:r>
    </w:p>
    <w:p w14:paraId="75AAA5E4" w14:textId="77777777" w:rsidR="00897F55" w:rsidRPr="00536345" w:rsidRDefault="00897F55" w:rsidP="00897F55">
      <w:pPr>
        <w:pStyle w:val="BodyTextIndent3"/>
        <w:spacing w:line="240" w:lineRule="auto"/>
        <w:jc w:val="right"/>
        <w:rPr>
          <w:rFonts w:ascii="GHEA Grapalat" w:hAnsi="GHEA Grapalat" w:cs="Sylfaen"/>
          <w:color w:val="000000" w:themeColor="text1"/>
          <w:lang w:val="es-ES"/>
        </w:rPr>
      </w:pPr>
      <w:r w:rsidRPr="00536345">
        <w:rPr>
          <w:rFonts w:ascii="GHEA Grapalat" w:hAnsi="GHEA Grapalat" w:cs="Sylfaen"/>
          <w:color w:val="000000" w:themeColor="text1"/>
          <w:lang w:val="es-ES"/>
        </w:rPr>
        <w:t>ընթացակարգի հայտարարության</w:t>
      </w:r>
    </w:p>
    <w:p w14:paraId="2EAB17D6" w14:textId="77777777" w:rsidR="00897F55" w:rsidRPr="00536345" w:rsidRDefault="00897F55" w:rsidP="00897F55">
      <w:pPr>
        <w:pStyle w:val="BodyTextIndent3"/>
        <w:spacing w:line="240" w:lineRule="auto"/>
        <w:jc w:val="right"/>
        <w:rPr>
          <w:rFonts w:ascii="GHEA Grapalat" w:hAnsi="GHEA Grapalat" w:cs="Arial"/>
          <w:color w:val="000000" w:themeColor="text1"/>
          <w:sz w:val="18"/>
          <w:szCs w:val="18"/>
          <w:lang w:val="es-ES"/>
        </w:rPr>
      </w:pPr>
    </w:p>
    <w:p w14:paraId="74BE37E4" w14:textId="5F4F8031" w:rsidR="00897F55" w:rsidRPr="00536345" w:rsidRDefault="00897F55" w:rsidP="00897F55">
      <w:pPr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es-ES"/>
        </w:rPr>
      </w:pPr>
      <w:r w:rsidRPr="00536345">
        <w:rPr>
          <w:rFonts w:ascii="GHEA Grapalat" w:hAnsi="GHEA Grapalat" w:cs="Sylfaen"/>
          <w:b/>
          <w:color w:val="000000" w:themeColor="text1"/>
          <w:sz w:val="20"/>
          <w:szCs w:val="20"/>
          <w:lang w:val="es-ES"/>
        </w:rPr>
        <w:t>ՀԱՅՏԱՐԱՐՈՒԹՅՈՒՆ</w:t>
      </w:r>
    </w:p>
    <w:p w14:paraId="07F5B7A3" w14:textId="77777777" w:rsidR="00A230DB" w:rsidRPr="00536345" w:rsidRDefault="00A230DB" w:rsidP="00897F55">
      <w:pPr>
        <w:jc w:val="center"/>
        <w:rPr>
          <w:rFonts w:ascii="GHEA Grapalat" w:hAnsi="GHEA Grapalat"/>
          <w:b/>
          <w:color w:val="000000" w:themeColor="text1"/>
          <w:sz w:val="20"/>
          <w:szCs w:val="20"/>
          <w:lang w:val="hy-AM"/>
        </w:rPr>
      </w:pPr>
    </w:p>
    <w:p w14:paraId="40732D26" w14:textId="77777777" w:rsidR="00897F55" w:rsidRPr="00536345" w:rsidRDefault="00897F55" w:rsidP="00897F55">
      <w:pPr>
        <w:jc w:val="center"/>
        <w:rPr>
          <w:rFonts w:ascii="GHEA Grapalat" w:hAnsi="GHEA Grapalat"/>
          <w:b/>
          <w:color w:val="000000" w:themeColor="text1"/>
          <w:sz w:val="20"/>
          <w:szCs w:val="20"/>
          <w:lang w:val="hy-AM"/>
        </w:rPr>
      </w:pPr>
      <w:r w:rsidRPr="00536345">
        <w:rPr>
          <w:rFonts w:ascii="GHEA Grapalat" w:hAnsi="GHEA Grapalat" w:cs="Sylfaen"/>
          <w:b/>
          <w:color w:val="000000" w:themeColor="text1"/>
          <w:sz w:val="20"/>
          <w:szCs w:val="20"/>
          <w:lang w:val="es-ES"/>
        </w:rPr>
        <w:t>«Մ</w:t>
      </w:r>
      <w:r w:rsidRPr="00536345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ասնագիտական</w:t>
      </w:r>
      <w:r w:rsidRPr="00536345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գործունեության</w:t>
      </w:r>
      <w:r w:rsidRPr="00536345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համապատասխանություն</w:t>
      </w:r>
      <w:r w:rsidRPr="00536345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պայմանագրով</w:t>
      </w:r>
      <w:r w:rsidRPr="00536345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 xml:space="preserve"> </w:t>
      </w:r>
    </w:p>
    <w:p w14:paraId="1D97E672" w14:textId="77777777" w:rsidR="00897F55" w:rsidRPr="00536345" w:rsidRDefault="00897F55" w:rsidP="00897F55">
      <w:pPr>
        <w:jc w:val="center"/>
        <w:rPr>
          <w:rFonts w:ascii="GHEA Grapalat" w:hAnsi="GHEA Grapalat"/>
          <w:b/>
          <w:color w:val="000000" w:themeColor="text1"/>
          <w:sz w:val="20"/>
          <w:szCs w:val="20"/>
          <w:lang w:val="es-ES"/>
        </w:rPr>
      </w:pPr>
      <w:r w:rsidRPr="00536345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նախատեսված</w:t>
      </w:r>
      <w:r w:rsidRPr="00536345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գործունեությանը»</w:t>
      </w:r>
      <w:r w:rsidRPr="00536345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 xml:space="preserve"> որակավորման </w:t>
      </w:r>
      <w:r w:rsidRPr="00536345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չափանիշին համապաստախանության</w:t>
      </w:r>
      <w:r w:rsidRPr="00536345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 xml:space="preserve"> </w:t>
      </w:r>
      <w:r w:rsidRPr="00536345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մասին</w:t>
      </w:r>
    </w:p>
    <w:p w14:paraId="67705C82" w14:textId="77777777" w:rsidR="00897F55" w:rsidRPr="00536345" w:rsidRDefault="00897F55" w:rsidP="00897F55">
      <w:pPr>
        <w:jc w:val="center"/>
        <w:rPr>
          <w:rFonts w:ascii="GHEA Grapalat" w:hAnsi="GHEA Grapalat"/>
          <w:b/>
          <w:color w:val="000000" w:themeColor="text1"/>
          <w:sz w:val="20"/>
          <w:szCs w:val="20"/>
          <w:lang w:val="es-ES"/>
        </w:rPr>
      </w:pPr>
    </w:p>
    <w:p w14:paraId="5C99D0CD" w14:textId="77777777" w:rsidR="00897F55" w:rsidRPr="00536345" w:rsidRDefault="00897F55" w:rsidP="00897F55">
      <w:pPr>
        <w:ind w:left="709" w:hanging="1844"/>
        <w:jc w:val="center"/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14:paraId="65A01383" w14:textId="58C8D608" w:rsidR="00897F55" w:rsidRPr="00536345" w:rsidRDefault="00897F55" w:rsidP="00DF2CEA">
      <w:pPr>
        <w:ind w:firstLine="567"/>
        <w:jc w:val="both"/>
        <w:rPr>
          <w:rFonts w:ascii="GHEA Grapalat" w:hAnsi="GHEA Grapalat"/>
          <w:color w:val="000000" w:themeColor="text1"/>
          <w:sz w:val="20"/>
          <w:szCs w:val="20"/>
          <w:lang w:val="es-ES"/>
        </w:rPr>
      </w:pPr>
      <w:r w:rsidRPr="00536345">
        <w:rPr>
          <w:rFonts w:ascii="GHEA Grapalat" w:hAnsi="GHEA Grapalat" w:cs="Sylfaen"/>
          <w:color w:val="000000" w:themeColor="text1"/>
          <w:sz w:val="20"/>
          <w:szCs w:val="20"/>
          <w:u w:val="single"/>
          <w:lang w:val="hy-AM"/>
        </w:rPr>
        <w:tab/>
      </w:r>
      <w:r w:rsidRPr="00536345">
        <w:rPr>
          <w:rFonts w:ascii="GHEA Grapalat" w:hAnsi="GHEA Grapalat" w:cs="Sylfaen"/>
          <w:color w:val="000000" w:themeColor="text1"/>
          <w:sz w:val="20"/>
          <w:szCs w:val="20"/>
          <w:u w:val="single"/>
          <w:lang w:val="hy-AM"/>
        </w:rPr>
        <w:tab/>
      </w:r>
      <w:r w:rsidR="00DF2CEA" w:rsidRPr="00536345">
        <w:rPr>
          <w:rFonts w:ascii="GHEA Grapalat" w:hAnsi="GHEA Grapalat" w:cs="Sylfaen"/>
          <w:color w:val="000000" w:themeColor="text1"/>
          <w:vertAlign w:val="superscript"/>
          <w:lang w:val="es-ES"/>
        </w:rPr>
        <w:t>մասնակցի անվանումը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u w:val="single"/>
          <w:lang w:val="hy-AM"/>
        </w:rPr>
        <w:t xml:space="preserve">       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 հայտարարում և հավաստում է, որ 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>հայտը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es-ES"/>
        </w:rPr>
        <w:t xml:space="preserve"> 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hy-AM"/>
        </w:rPr>
        <w:t>ներկայացնելու</w:t>
      </w:r>
      <w:r w:rsidRPr="00536345">
        <w:rPr>
          <w:rFonts w:ascii="GHEA Grapalat" w:hAnsi="GHEA Grapalat"/>
          <w:color w:val="000000" w:themeColor="text1"/>
          <w:sz w:val="20"/>
          <w:szCs w:val="20"/>
          <w:lang w:val="es-E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տարվա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դրան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նախորդող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երեք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տարիների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ընթացքում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իրականացրել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ներքոհիշյալ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ծառայությունների 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մատուցումը</w:t>
      </w:r>
      <w:r w:rsidRPr="00536345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` </w:t>
      </w:r>
    </w:p>
    <w:p w14:paraId="49197011" w14:textId="77777777" w:rsidR="00897F55" w:rsidRPr="00536345" w:rsidRDefault="00897F55" w:rsidP="00897F55">
      <w:pPr>
        <w:ind w:firstLine="720"/>
        <w:jc w:val="both"/>
        <w:rPr>
          <w:rFonts w:ascii="GHEA Grapalat" w:hAnsi="GHEA Grapalat" w:cs="Sylfaen"/>
          <w:color w:val="000000" w:themeColor="text1"/>
          <w:sz w:val="20"/>
          <w:szCs w:val="20"/>
          <w:lang w:val="es-ES"/>
        </w:rPr>
      </w:pPr>
      <w:r w:rsidRPr="0053634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2534"/>
        <w:gridCol w:w="5777"/>
      </w:tblGrid>
      <w:tr w:rsidR="00897F55" w:rsidRPr="00536345" w14:paraId="748F5357" w14:textId="77777777" w:rsidTr="00A230DB">
        <w:trPr>
          <w:jc w:val="center"/>
        </w:trPr>
        <w:tc>
          <w:tcPr>
            <w:tcW w:w="9738" w:type="dxa"/>
            <w:gridSpan w:val="3"/>
          </w:tcPr>
          <w:p w14:paraId="6FED1018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es-ES"/>
              </w:rPr>
            </w:pPr>
            <w:r w:rsidRPr="00536345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Նախաորակավորման հայտը ներկայացնելու տարվա և դրան նախորդող երեք տարիների ընթացքում պատշաճ ձևով իրականացրած պայմանագրերի</w:t>
            </w:r>
          </w:p>
        </w:tc>
      </w:tr>
      <w:tr w:rsidR="00897F55" w:rsidRPr="00536345" w14:paraId="2CC05B32" w14:textId="77777777" w:rsidTr="00A230DB">
        <w:trPr>
          <w:jc w:val="center"/>
        </w:trPr>
        <w:tc>
          <w:tcPr>
            <w:tcW w:w="1427" w:type="dxa"/>
          </w:tcPr>
          <w:p w14:paraId="397D1CBA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536345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2534" w:type="dxa"/>
          </w:tcPr>
          <w:p w14:paraId="0FC3E99C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536345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առարկան</w:t>
            </w:r>
          </w:p>
        </w:tc>
        <w:tc>
          <w:tcPr>
            <w:tcW w:w="5777" w:type="dxa"/>
          </w:tcPr>
          <w:p w14:paraId="69E5B792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536345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պատվիրատուի և նրա հետ կապ հաստատելու տվյալները</w:t>
            </w:r>
          </w:p>
        </w:tc>
      </w:tr>
      <w:tr w:rsidR="00897F55" w:rsidRPr="00536345" w14:paraId="7D5EF515" w14:textId="77777777" w:rsidTr="00A230DB">
        <w:trPr>
          <w:jc w:val="center"/>
        </w:trPr>
        <w:tc>
          <w:tcPr>
            <w:tcW w:w="9738" w:type="dxa"/>
            <w:gridSpan w:val="3"/>
          </w:tcPr>
          <w:p w14:paraId="6A774A01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536345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</w:t>
            </w:r>
            <w:r w:rsidRPr="00536345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արեթիվը`</w:t>
            </w:r>
            <w:r w:rsidRPr="00536345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............ </w:t>
            </w:r>
            <w:r w:rsidRPr="00536345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թվական</w:t>
            </w:r>
          </w:p>
        </w:tc>
      </w:tr>
      <w:tr w:rsidR="00897F55" w:rsidRPr="00536345" w14:paraId="4B2EBBEB" w14:textId="77777777" w:rsidTr="00A230DB">
        <w:trPr>
          <w:jc w:val="center"/>
        </w:trPr>
        <w:tc>
          <w:tcPr>
            <w:tcW w:w="1427" w:type="dxa"/>
          </w:tcPr>
          <w:p w14:paraId="3EED15F9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536345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34" w:type="dxa"/>
          </w:tcPr>
          <w:p w14:paraId="2870C84D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5777" w:type="dxa"/>
          </w:tcPr>
          <w:p w14:paraId="09C0F975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</w:tr>
      <w:tr w:rsidR="00897F55" w:rsidRPr="00536345" w14:paraId="37429C7D" w14:textId="77777777" w:rsidTr="00A230DB">
        <w:trPr>
          <w:jc w:val="center"/>
        </w:trPr>
        <w:tc>
          <w:tcPr>
            <w:tcW w:w="1427" w:type="dxa"/>
          </w:tcPr>
          <w:p w14:paraId="5AEC0BF9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536345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34" w:type="dxa"/>
          </w:tcPr>
          <w:p w14:paraId="2C9434FD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5777" w:type="dxa"/>
          </w:tcPr>
          <w:p w14:paraId="4CC1861B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</w:tr>
      <w:tr w:rsidR="00897F55" w:rsidRPr="00536345" w14:paraId="6CF9E8C3" w14:textId="77777777" w:rsidTr="00A230DB">
        <w:trPr>
          <w:jc w:val="center"/>
        </w:trPr>
        <w:tc>
          <w:tcPr>
            <w:tcW w:w="1427" w:type="dxa"/>
          </w:tcPr>
          <w:p w14:paraId="117A49B8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536345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2534" w:type="dxa"/>
          </w:tcPr>
          <w:p w14:paraId="1B6AD750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5777" w:type="dxa"/>
          </w:tcPr>
          <w:p w14:paraId="6CD2C5C4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</w:tr>
      <w:tr w:rsidR="00897F55" w:rsidRPr="00536345" w14:paraId="621BC5A0" w14:textId="77777777" w:rsidTr="00A230DB">
        <w:trPr>
          <w:jc w:val="center"/>
        </w:trPr>
        <w:tc>
          <w:tcPr>
            <w:tcW w:w="9738" w:type="dxa"/>
            <w:gridSpan w:val="3"/>
          </w:tcPr>
          <w:p w14:paraId="4A6364B8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536345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</w:t>
            </w:r>
            <w:r w:rsidRPr="00536345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արեթիվը`</w:t>
            </w:r>
            <w:r w:rsidRPr="00536345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............ </w:t>
            </w:r>
            <w:r w:rsidRPr="00536345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թվական</w:t>
            </w:r>
          </w:p>
        </w:tc>
      </w:tr>
      <w:tr w:rsidR="00897F55" w:rsidRPr="00536345" w14:paraId="6E5A8D12" w14:textId="77777777" w:rsidTr="00A230DB">
        <w:trPr>
          <w:jc w:val="center"/>
        </w:trPr>
        <w:tc>
          <w:tcPr>
            <w:tcW w:w="1427" w:type="dxa"/>
          </w:tcPr>
          <w:p w14:paraId="5E7982B6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536345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34" w:type="dxa"/>
          </w:tcPr>
          <w:p w14:paraId="7698560F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5777" w:type="dxa"/>
          </w:tcPr>
          <w:p w14:paraId="4D2A6466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</w:tr>
      <w:tr w:rsidR="00897F55" w:rsidRPr="00536345" w14:paraId="6BAB5BCE" w14:textId="77777777" w:rsidTr="00A230DB">
        <w:trPr>
          <w:jc w:val="center"/>
        </w:trPr>
        <w:tc>
          <w:tcPr>
            <w:tcW w:w="1427" w:type="dxa"/>
          </w:tcPr>
          <w:p w14:paraId="22E2DA96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536345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34" w:type="dxa"/>
          </w:tcPr>
          <w:p w14:paraId="73E86775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5777" w:type="dxa"/>
          </w:tcPr>
          <w:p w14:paraId="35D5F1D5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</w:tr>
      <w:tr w:rsidR="00897F55" w:rsidRPr="00536345" w14:paraId="453F7994" w14:textId="77777777" w:rsidTr="00A230DB">
        <w:trPr>
          <w:jc w:val="center"/>
        </w:trPr>
        <w:tc>
          <w:tcPr>
            <w:tcW w:w="1427" w:type="dxa"/>
          </w:tcPr>
          <w:p w14:paraId="27EDEF77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536345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2534" w:type="dxa"/>
          </w:tcPr>
          <w:p w14:paraId="6E0864FF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5777" w:type="dxa"/>
          </w:tcPr>
          <w:p w14:paraId="53177063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</w:tr>
      <w:tr w:rsidR="00897F55" w:rsidRPr="00536345" w14:paraId="2DA22601" w14:textId="77777777" w:rsidTr="00A230DB">
        <w:trPr>
          <w:jc w:val="center"/>
        </w:trPr>
        <w:tc>
          <w:tcPr>
            <w:tcW w:w="9738" w:type="dxa"/>
            <w:gridSpan w:val="3"/>
          </w:tcPr>
          <w:p w14:paraId="2F280705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536345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</w:t>
            </w:r>
            <w:r w:rsidRPr="00536345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արեթիվը`</w:t>
            </w:r>
            <w:r w:rsidRPr="00536345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............ </w:t>
            </w:r>
            <w:r w:rsidRPr="00536345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թվական</w:t>
            </w:r>
          </w:p>
        </w:tc>
      </w:tr>
      <w:tr w:rsidR="00897F55" w:rsidRPr="00536345" w14:paraId="3EC2F87F" w14:textId="77777777" w:rsidTr="00A230DB">
        <w:trPr>
          <w:jc w:val="center"/>
        </w:trPr>
        <w:tc>
          <w:tcPr>
            <w:tcW w:w="1427" w:type="dxa"/>
          </w:tcPr>
          <w:p w14:paraId="4098D060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536345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34" w:type="dxa"/>
          </w:tcPr>
          <w:p w14:paraId="417ECED0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5777" w:type="dxa"/>
          </w:tcPr>
          <w:p w14:paraId="38D0D688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</w:tr>
      <w:tr w:rsidR="00897F55" w:rsidRPr="00536345" w14:paraId="3CE1BA98" w14:textId="77777777" w:rsidTr="00A230DB">
        <w:trPr>
          <w:jc w:val="center"/>
        </w:trPr>
        <w:tc>
          <w:tcPr>
            <w:tcW w:w="1427" w:type="dxa"/>
          </w:tcPr>
          <w:p w14:paraId="58C3F8DA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536345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34" w:type="dxa"/>
          </w:tcPr>
          <w:p w14:paraId="712E9F6E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5777" w:type="dxa"/>
          </w:tcPr>
          <w:p w14:paraId="24A72FCE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</w:tr>
      <w:tr w:rsidR="00897F55" w:rsidRPr="00536345" w14:paraId="4A7E61CE" w14:textId="77777777" w:rsidTr="00A230DB">
        <w:trPr>
          <w:jc w:val="center"/>
        </w:trPr>
        <w:tc>
          <w:tcPr>
            <w:tcW w:w="1427" w:type="dxa"/>
          </w:tcPr>
          <w:p w14:paraId="3AC01B02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536345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2534" w:type="dxa"/>
          </w:tcPr>
          <w:p w14:paraId="76D8E1A2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5777" w:type="dxa"/>
          </w:tcPr>
          <w:p w14:paraId="7954EFBF" w14:textId="77777777" w:rsidR="00897F55" w:rsidRPr="00536345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</w:tr>
    </w:tbl>
    <w:p w14:paraId="6D7AF992" w14:textId="77777777" w:rsidR="00897F55" w:rsidRPr="00536345" w:rsidRDefault="00897F55" w:rsidP="00897F55">
      <w:pPr>
        <w:ind w:firstLine="720"/>
        <w:jc w:val="center"/>
        <w:rPr>
          <w:rFonts w:ascii="GHEA Grapalat" w:hAnsi="GHEA Grapalat" w:cs="Sylfaen"/>
          <w:color w:val="000000" w:themeColor="text1"/>
          <w:sz w:val="20"/>
          <w:szCs w:val="20"/>
        </w:rPr>
      </w:pPr>
    </w:p>
    <w:p w14:paraId="21C538CC" w14:textId="77777777" w:rsidR="00897F55" w:rsidRPr="00536345" w:rsidRDefault="00897F55" w:rsidP="00897F55">
      <w:pPr>
        <w:ind w:firstLine="720"/>
        <w:jc w:val="both"/>
        <w:rPr>
          <w:rFonts w:ascii="GHEA Grapalat" w:hAnsi="GHEA Grapalat" w:cs="Sylfaen"/>
          <w:color w:val="000000" w:themeColor="text1"/>
          <w:sz w:val="20"/>
          <w:szCs w:val="20"/>
        </w:rPr>
      </w:pPr>
    </w:p>
    <w:p w14:paraId="2620AD2C" w14:textId="77777777" w:rsidR="00897F55" w:rsidRPr="00536345" w:rsidRDefault="00897F55" w:rsidP="00897F55">
      <w:pPr>
        <w:ind w:firstLine="720"/>
        <w:jc w:val="both"/>
        <w:rPr>
          <w:rFonts w:ascii="GHEA Grapalat" w:hAnsi="GHEA Grapalat" w:cs="Sylfaen"/>
          <w:color w:val="000000" w:themeColor="text1"/>
          <w:sz w:val="20"/>
          <w:szCs w:val="20"/>
        </w:rPr>
      </w:pPr>
    </w:p>
    <w:p w14:paraId="4EA03A44" w14:textId="77777777" w:rsidR="00897F55" w:rsidRPr="00536345" w:rsidRDefault="00897F55" w:rsidP="00897F55">
      <w:pPr>
        <w:ind w:firstLine="720"/>
        <w:jc w:val="both"/>
        <w:rPr>
          <w:rFonts w:ascii="GHEA Grapalat" w:hAnsi="GHEA Grapalat" w:cs="Sylfaen"/>
          <w:color w:val="000000" w:themeColor="text1"/>
          <w:sz w:val="20"/>
          <w:szCs w:val="20"/>
        </w:rPr>
      </w:pPr>
    </w:p>
    <w:p w14:paraId="73E80EE7" w14:textId="77777777" w:rsidR="00897F55" w:rsidRPr="00536345" w:rsidRDefault="00897F55" w:rsidP="00897F55">
      <w:pPr>
        <w:jc w:val="both"/>
        <w:rPr>
          <w:rFonts w:ascii="GHEA Grapalat" w:hAnsi="GHEA Grapalat"/>
          <w:color w:val="000000" w:themeColor="text1"/>
          <w:sz w:val="20"/>
          <w:lang w:val="es-ES"/>
        </w:rPr>
      </w:pPr>
    </w:p>
    <w:p w14:paraId="2890A9B5" w14:textId="77777777" w:rsidR="00897F55" w:rsidRPr="00536345" w:rsidRDefault="00897F55" w:rsidP="00897F55">
      <w:pPr>
        <w:jc w:val="both"/>
        <w:rPr>
          <w:rFonts w:ascii="GHEA Grapalat" w:hAnsi="GHEA Grapalat" w:cs="Arial"/>
          <w:color w:val="000000" w:themeColor="text1"/>
          <w:sz w:val="20"/>
          <w:vertAlign w:val="superscript"/>
          <w:lang w:val="es-ES"/>
        </w:rPr>
      </w:pPr>
      <w:r w:rsidRPr="00536345">
        <w:rPr>
          <w:rFonts w:ascii="GHEA Grapalat" w:hAnsi="GHEA Grapalat"/>
          <w:color w:val="000000" w:themeColor="text1"/>
          <w:sz w:val="20"/>
          <w:lang w:val="es-ES"/>
        </w:rPr>
        <w:t xml:space="preserve">    </w:t>
      </w:r>
      <w:r w:rsidRPr="00536345">
        <w:rPr>
          <w:rFonts w:ascii="GHEA Grapalat" w:hAnsi="GHEA Grapalat"/>
          <w:color w:val="000000" w:themeColor="text1"/>
          <w:sz w:val="20"/>
          <w:lang w:val="hy-AM"/>
        </w:rPr>
        <w:t xml:space="preserve">___________________________________________________ </w:t>
      </w:r>
      <w:r w:rsidRPr="00536345">
        <w:rPr>
          <w:rFonts w:ascii="GHEA Grapalat" w:hAnsi="GHEA Grapalat"/>
          <w:color w:val="000000" w:themeColor="text1"/>
          <w:sz w:val="20"/>
          <w:lang w:val="hy-AM"/>
        </w:rPr>
        <w:tab/>
        <w:t xml:space="preserve">                _____________</w:t>
      </w:r>
      <w:r w:rsidRPr="00536345">
        <w:rPr>
          <w:rFonts w:ascii="GHEA Grapalat" w:hAnsi="GHEA Grapalat"/>
          <w:color w:val="000000" w:themeColor="text1"/>
          <w:sz w:val="20"/>
          <w:u w:val="single"/>
          <w:lang w:val="es-ES"/>
        </w:rPr>
        <w:tab/>
      </w:r>
      <w:r w:rsidRPr="00536345">
        <w:rPr>
          <w:rFonts w:ascii="GHEA Grapalat" w:hAnsi="GHEA Grapalat"/>
          <w:color w:val="000000" w:themeColor="text1"/>
          <w:sz w:val="20"/>
          <w:u w:val="single"/>
          <w:lang w:val="es-ES"/>
        </w:rPr>
        <w:tab/>
      </w:r>
      <w:r w:rsidRPr="00536345">
        <w:rPr>
          <w:rFonts w:ascii="GHEA Grapalat" w:hAnsi="GHEA Grapalat"/>
          <w:color w:val="000000" w:themeColor="text1"/>
          <w:sz w:val="20"/>
          <w:lang w:val="es-ES"/>
        </w:rPr>
        <w:tab/>
      </w:r>
      <w:r w:rsidRPr="00536345">
        <w:rPr>
          <w:rFonts w:ascii="GHEA Grapalat" w:hAnsi="GHEA Grapalat"/>
          <w:color w:val="000000" w:themeColor="text1"/>
          <w:sz w:val="20"/>
          <w:lang w:val="es-ES"/>
        </w:rPr>
        <w:tab/>
      </w:r>
      <w:r w:rsidRPr="00536345"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vertAlign w:val="superscript"/>
        </w:rPr>
        <w:t>մ</w:t>
      </w:r>
      <w:r w:rsidRPr="00536345">
        <w:rPr>
          <w:rFonts w:ascii="GHEA Grapalat" w:hAnsi="GHEA Grapalat" w:cs="Sylfaen"/>
          <w:color w:val="000000" w:themeColor="text1"/>
          <w:sz w:val="20"/>
          <w:vertAlign w:val="superscript"/>
          <w:lang w:val="hy-AM"/>
        </w:rPr>
        <w:t>ասնակցի</w:t>
      </w:r>
      <w:r w:rsidRPr="00536345">
        <w:rPr>
          <w:rFonts w:ascii="GHEA Grapalat" w:hAnsi="GHEA Grapalat" w:cs="Arial"/>
          <w:color w:val="000000" w:themeColor="text1"/>
          <w:sz w:val="20"/>
          <w:vertAlign w:val="superscript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vertAlign w:val="superscript"/>
          <w:lang w:val="hy-AM"/>
        </w:rPr>
        <w:t>անվանումը</w:t>
      </w:r>
      <w:r w:rsidRPr="00536345">
        <w:rPr>
          <w:rFonts w:ascii="GHEA Grapalat" w:hAnsi="GHEA Grapalat" w:cs="Arial"/>
          <w:color w:val="000000" w:themeColor="text1"/>
          <w:sz w:val="20"/>
          <w:vertAlign w:val="superscript"/>
          <w:lang w:val="hy-AM"/>
        </w:rPr>
        <w:t xml:space="preserve"> </w:t>
      </w:r>
      <w:r w:rsidRPr="00536345">
        <w:rPr>
          <w:rFonts w:ascii="GHEA Grapalat" w:hAnsi="GHEA Grapalat"/>
          <w:color w:val="000000" w:themeColor="text1"/>
          <w:sz w:val="20"/>
          <w:vertAlign w:val="superscript"/>
          <w:lang w:val="hy-AM"/>
        </w:rPr>
        <w:t xml:space="preserve"> (</w:t>
      </w:r>
      <w:r w:rsidRPr="00536345">
        <w:rPr>
          <w:rFonts w:ascii="GHEA Grapalat" w:hAnsi="GHEA Grapalat" w:cs="Sylfaen"/>
          <w:color w:val="000000" w:themeColor="text1"/>
          <w:sz w:val="20"/>
          <w:vertAlign w:val="superscript"/>
          <w:lang w:val="hy-AM"/>
        </w:rPr>
        <w:t>ղեկավարի</w:t>
      </w:r>
      <w:r w:rsidRPr="00536345">
        <w:rPr>
          <w:rFonts w:ascii="GHEA Grapalat" w:hAnsi="GHEA Grapalat" w:cs="Arial"/>
          <w:color w:val="000000" w:themeColor="text1"/>
          <w:sz w:val="20"/>
          <w:vertAlign w:val="superscript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vertAlign w:val="superscript"/>
          <w:lang w:val="hy-AM"/>
        </w:rPr>
        <w:t>պաշտոնը</w:t>
      </w:r>
      <w:r w:rsidRPr="00536345">
        <w:rPr>
          <w:rFonts w:ascii="GHEA Grapalat" w:hAnsi="GHEA Grapalat" w:cs="Arial"/>
          <w:color w:val="000000" w:themeColor="text1"/>
          <w:sz w:val="20"/>
          <w:vertAlign w:val="superscript"/>
          <w:lang w:val="hy-AM"/>
        </w:rPr>
        <w:t xml:space="preserve">, </w:t>
      </w:r>
      <w:r w:rsidRPr="00536345">
        <w:rPr>
          <w:rFonts w:ascii="GHEA Grapalat" w:hAnsi="GHEA Grapalat" w:cs="Arial"/>
          <w:color w:val="000000" w:themeColor="text1"/>
          <w:sz w:val="20"/>
          <w:vertAlign w:val="superscript"/>
        </w:rPr>
        <w:t>ա</w:t>
      </w:r>
      <w:r w:rsidRPr="00536345">
        <w:rPr>
          <w:rFonts w:ascii="GHEA Grapalat" w:hAnsi="GHEA Grapalat" w:cs="Sylfaen"/>
          <w:color w:val="000000" w:themeColor="text1"/>
          <w:sz w:val="20"/>
          <w:vertAlign w:val="superscript"/>
          <w:lang w:val="hy-AM"/>
        </w:rPr>
        <w:t>նուն</w:t>
      </w:r>
      <w:r w:rsidRPr="00536345">
        <w:rPr>
          <w:rFonts w:ascii="GHEA Grapalat" w:hAnsi="GHEA Grapalat" w:cs="Arial"/>
          <w:color w:val="000000" w:themeColor="text1"/>
          <w:sz w:val="20"/>
          <w:vertAlign w:val="superscript"/>
          <w:lang w:val="hy-AM"/>
        </w:rPr>
        <w:t xml:space="preserve"> </w:t>
      </w:r>
      <w:r w:rsidRPr="00536345">
        <w:rPr>
          <w:rFonts w:ascii="GHEA Grapalat" w:hAnsi="GHEA Grapalat" w:cs="Sylfaen"/>
          <w:color w:val="000000" w:themeColor="text1"/>
          <w:sz w:val="20"/>
          <w:vertAlign w:val="superscript"/>
        </w:rPr>
        <w:t>ա</w:t>
      </w:r>
      <w:r w:rsidRPr="00536345">
        <w:rPr>
          <w:rFonts w:ascii="GHEA Grapalat" w:hAnsi="GHEA Grapalat" w:cs="Sylfaen"/>
          <w:color w:val="000000" w:themeColor="text1"/>
          <w:sz w:val="20"/>
          <w:vertAlign w:val="superscript"/>
          <w:lang w:val="hy-AM"/>
        </w:rPr>
        <w:t>զգանունը</w:t>
      </w:r>
      <w:r w:rsidRPr="00536345">
        <w:rPr>
          <w:rFonts w:ascii="GHEA Grapalat" w:hAnsi="GHEA Grapalat" w:cs="Arial"/>
          <w:color w:val="000000" w:themeColor="text1"/>
          <w:sz w:val="20"/>
          <w:vertAlign w:val="superscript"/>
          <w:lang w:val="hy-AM"/>
        </w:rPr>
        <w:t xml:space="preserve">)                                             </w:t>
      </w:r>
      <w:r w:rsidRPr="00536345">
        <w:rPr>
          <w:rFonts w:ascii="GHEA Grapalat" w:hAnsi="GHEA Grapalat" w:cs="Arial"/>
          <w:color w:val="000000" w:themeColor="text1"/>
          <w:sz w:val="20"/>
          <w:vertAlign w:val="superscript"/>
          <w:lang w:val="es-ES"/>
        </w:rPr>
        <w:t xml:space="preserve">                                 </w:t>
      </w:r>
      <w:r w:rsidRPr="00536345">
        <w:rPr>
          <w:rFonts w:ascii="GHEA Grapalat" w:hAnsi="GHEA Grapalat" w:cs="Sylfaen"/>
          <w:color w:val="000000" w:themeColor="text1"/>
          <w:sz w:val="20"/>
          <w:vertAlign w:val="superscript"/>
          <w:lang w:val="hy-AM"/>
        </w:rPr>
        <w:t>ստորագրություն</w:t>
      </w:r>
    </w:p>
    <w:p w14:paraId="50CB4CE9" w14:textId="77777777" w:rsidR="00897F55" w:rsidRPr="00536345" w:rsidRDefault="00897F55" w:rsidP="00897F55">
      <w:pPr>
        <w:jc w:val="both"/>
        <w:rPr>
          <w:rFonts w:ascii="GHEA Grapalat" w:hAnsi="GHEA Grapalat" w:cs="Arial"/>
          <w:color w:val="000000" w:themeColor="text1"/>
          <w:sz w:val="20"/>
          <w:vertAlign w:val="superscript"/>
          <w:lang w:val="es-ES"/>
        </w:rPr>
      </w:pPr>
    </w:p>
    <w:p w14:paraId="22525D6A" w14:textId="77777777" w:rsidR="00897F55" w:rsidRPr="00536345" w:rsidRDefault="00897F55" w:rsidP="00897F55">
      <w:pPr>
        <w:jc w:val="both"/>
        <w:rPr>
          <w:rFonts w:ascii="GHEA Grapalat" w:hAnsi="GHEA Grapalat"/>
          <w:color w:val="000000" w:themeColor="text1"/>
          <w:sz w:val="20"/>
          <w:lang w:val="hy-AM"/>
        </w:rPr>
      </w:pPr>
      <w:r w:rsidRPr="00536345">
        <w:rPr>
          <w:rFonts w:ascii="GHEA Grapalat" w:hAnsi="GHEA Grapalat"/>
          <w:color w:val="000000" w:themeColor="text1"/>
          <w:sz w:val="20"/>
          <w:lang w:val="hy-AM"/>
        </w:rPr>
        <w:t xml:space="preserve">    </w:t>
      </w:r>
    </w:p>
    <w:p w14:paraId="4CD66C05" w14:textId="77777777" w:rsidR="00897F55" w:rsidRPr="00536345" w:rsidRDefault="00897F55" w:rsidP="00897F55">
      <w:pPr>
        <w:jc w:val="right"/>
        <w:rPr>
          <w:rFonts w:ascii="GHEA Grapalat" w:hAnsi="GHEA Grapalat" w:cs="Arial"/>
          <w:color w:val="000000" w:themeColor="text1"/>
          <w:sz w:val="20"/>
          <w:lang w:val="hy-AM"/>
        </w:rPr>
      </w:pPr>
      <w:r w:rsidRPr="00536345">
        <w:rPr>
          <w:rFonts w:ascii="GHEA Grapalat" w:hAnsi="GHEA Grapalat" w:cs="Sylfaen"/>
          <w:color w:val="000000" w:themeColor="text1"/>
          <w:sz w:val="20"/>
          <w:lang w:val="hy-AM"/>
        </w:rPr>
        <w:t>Կ</w:t>
      </w:r>
      <w:r w:rsidRPr="00536345">
        <w:rPr>
          <w:rFonts w:ascii="GHEA Grapalat" w:hAnsi="GHEA Grapalat" w:cs="Arial"/>
          <w:color w:val="000000" w:themeColor="text1"/>
          <w:sz w:val="20"/>
          <w:lang w:val="hy-AM"/>
        </w:rPr>
        <w:t xml:space="preserve">. </w:t>
      </w:r>
      <w:r w:rsidRPr="00536345">
        <w:rPr>
          <w:rFonts w:ascii="GHEA Grapalat" w:hAnsi="GHEA Grapalat" w:cs="Sylfaen"/>
          <w:color w:val="000000" w:themeColor="text1"/>
          <w:sz w:val="20"/>
          <w:lang w:val="hy-AM"/>
        </w:rPr>
        <w:t>Տ</w:t>
      </w:r>
      <w:r w:rsidRPr="00536345">
        <w:rPr>
          <w:rFonts w:ascii="GHEA Grapalat" w:hAnsi="GHEA Grapalat" w:cs="Arial"/>
          <w:color w:val="000000" w:themeColor="text1"/>
          <w:sz w:val="20"/>
          <w:lang w:val="hy-AM"/>
        </w:rPr>
        <w:t>.</w:t>
      </w:r>
      <w:r w:rsidRPr="00536345">
        <w:rPr>
          <w:rFonts w:ascii="GHEA Grapalat" w:hAnsi="GHEA Grapalat" w:cs="Arial"/>
          <w:color w:val="000000" w:themeColor="text1"/>
          <w:sz w:val="20"/>
          <w:lang w:val="hy-AM"/>
        </w:rPr>
        <w:tab/>
      </w:r>
      <w:r w:rsidRPr="00536345">
        <w:rPr>
          <w:rFonts w:ascii="GHEA Grapalat" w:hAnsi="GHEA Grapalat" w:cs="Arial"/>
          <w:color w:val="000000" w:themeColor="text1"/>
          <w:sz w:val="20"/>
          <w:lang w:val="hy-AM"/>
        </w:rPr>
        <w:tab/>
        <w:t xml:space="preserve"> </w:t>
      </w:r>
    </w:p>
    <w:p w14:paraId="3FFFF637" w14:textId="276BD91F" w:rsidR="004230AD" w:rsidRPr="00536345" w:rsidRDefault="004230AD" w:rsidP="004230AD">
      <w:pPr>
        <w:pStyle w:val="FootnoteText"/>
        <w:rPr>
          <w:color w:val="000000" w:themeColor="text1"/>
        </w:rPr>
      </w:pPr>
    </w:p>
    <w:p w14:paraId="59957751" w14:textId="77777777" w:rsidR="00071D1C" w:rsidRPr="00536345" w:rsidRDefault="00071D1C" w:rsidP="00020141">
      <w:pPr>
        <w:pStyle w:val="BodyTextIndent"/>
        <w:spacing w:line="240" w:lineRule="auto"/>
        <w:ind w:firstLine="0"/>
        <w:rPr>
          <w:rFonts w:ascii="GHEA Grapalat" w:hAnsi="GHEA Grapalat"/>
          <w:color w:val="000000" w:themeColor="text1"/>
          <w:lang w:val="hy-AM"/>
        </w:rPr>
      </w:pPr>
    </w:p>
    <w:sectPr w:rsidR="00071D1C" w:rsidRPr="00536345" w:rsidSect="00ED0659">
      <w:footnotePr>
        <w:pos w:val="beneathText"/>
      </w:footnotePr>
      <w:pgSz w:w="11906" w:h="16838" w:code="9"/>
      <w:pgMar w:top="540" w:right="1080" w:bottom="1440" w:left="108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D0D0C" w14:textId="77777777" w:rsidR="00420DC4" w:rsidRDefault="00420DC4">
      <w:r>
        <w:separator/>
      </w:r>
    </w:p>
  </w:endnote>
  <w:endnote w:type="continuationSeparator" w:id="0">
    <w:p w14:paraId="1C801F7B" w14:textId="77777777" w:rsidR="00420DC4" w:rsidRDefault="0042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95FEE" w14:textId="77777777" w:rsidR="00420DC4" w:rsidRDefault="00420DC4">
      <w:r>
        <w:separator/>
      </w:r>
    </w:p>
  </w:footnote>
  <w:footnote w:type="continuationSeparator" w:id="0">
    <w:p w14:paraId="25703AAD" w14:textId="77777777" w:rsidR="00420DC4" w:rsidRDefault="00420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11A2B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19"/>
  </w:num>
  <w:num w:numId="4">
    <w:abstractNumId w:val="15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28"/>
  </w:num>
  <w:num w:numId="13">
    <w:abstractNumId w:val="25"/>
  </w:num>
  <w:num w:numId="14">
    <w:abstractNumId w:val="10"/>
  </w:num>
  <w:num w:numId="15">
    <w:abstractNumId w:val="26"/>
  </w:num>
  <w:num w:numId="16">
    <w:abstractNumId w:val="13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9"/>
  </w:num>
  <w:num w:numId="22">
    <w:abstractNumId w:val="27"/>
  </w:num>
  <w:num w:numId="23">
    <w:abstractNumId w:val="23"/>
  </w:num>
  <w:num w:numId="24">
    <w:abstractNumId w:val="0"/>
  </w:num>
  <w:num w:numId="25">
    <w:abstractNumId w:val="12"/>
  </w:num>
  <w:num w:numId="26">
    <w:abstractNumId w:val="17"/>
  </w:num>
  <w:num w:numId="27">
    <w:abstractNumId w:val="21"/>
  </w:num>
  <w:num w:numId="28">
    <w:abstractNumId w:val="9"/>
  </w:num>
  <w:num w:numId="29">
    <w:abstractNumId w:val="14"/>
  </w:num>
  <w:num w:numId="30">
    <w:abstractNumId w:val="16"/>
  </w:num>
  <w:num w:numId="31">
    <w:abstractNumId w:val="8"/>
  </w:num>
  <w:num w:numId="32">
    <w:abstractNumId w:val="11"/>
  </w:num>
  <w:num w:numId="33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532"/>
    <w:rsid w:val="000016BB"/>
    <w:rsid w:val="00002C23"/>
    <w:rsid w:val="000031E3"/>
    <w:rsid w:val="000033BC"/>
    <w:rsid w:val="00003584"/>
    <w:rsid w:val="00003DF0"/>
    <w:rsid w:val="000058CF"/>
    <w:rsid w:val="00005D30"/>
    <w:rsid w:val="000076A1"/>
    <w:rsid w:val="0000776B"/>
    <w:rsid w:val="00010A73"/>
    <w:rsid w:val="00012347"/>
    <w:rsid w:val="00012468"/>
    <w:rsid w:val="00012E2C"/>
    <w:rsid w:val="00013093"/>
    <w:rsid w:val="000132F3"/>
    <w:rsid w:val="00013C24"/>
    <w:rsid w:val="00014775"/>
    <w:rsid w:val="000149F3"/>
    <w:rsid w:val="00017484"/>
    <w:rsid w:val="00020141"/>
    <w:rsid w:val="000206DA"/>
    <w:rsid w:val="00020C83"/>
    <w:rsid w:val="00021831"/>
    <w:rsid w:val="00021917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2FB6"/>
    <w:rsid w:val="000330A3"/>
    <w:rsid w:val="00033946"/>
    <w:rsid w:val="00033B20"/>
    <w:rsid w:val="00033F27"/>
    <w:rsid w:val="0003466E"/>
    <w:rsid w:val="00034CED"/>
    <w:rsid w:val="000356CC"/>
    <w:rsid w:val="00037DDE"/>
    <w:rsid w:val="000408D8"/>
    <w:rsid w:val="000422C4"/>
    <w:rsid w:val="0004387F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784"/>
    <w:rsid w:val="00060FB1"/>
    <w:rsid w:val="0006220B"/>
    <w:rsid w:val="000629ED"/>
    <w:rsid w:val="0006311D"/>
    <w:rsid w:val="00065C3B"/>
    <w:rsid w:val="0006774F"/>
    <w:rsid w:val="000677B2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2E"/>
    <w:rsid w:val="00080C4E"/>
    <w:rsid w:val="00080E73"/>
    <w:rsid w:val="000822C1"/>
    <w:rsid w:val="000825CD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94A"/>
    <w:rsid w:val="00092D0A"/>
    <w:rsid w:val="0009380C"/>
    <w:rsid w:val="0009449B"/>
    <w:rsid w:val="000946A3"/>
    <w:rsid w:val="000952D8"/>
    <w:rsid w:val="00095EB1"/>
    <w:rsid w:val="00096865"/>
    <w:rsid w:val="00097DE8"/>
    <w:rsid w:val="000A025B"/>
    <w:rsid w:val="000A37CE"/>
    <w:rsid w:val="000A3AD1"/>
    <w:rsid w:val="000A5B16"/>
    <w:rsid w:val="000A6B54"/>
    <w:rsid w:val="000A6B75"/>
    <w:rsid w:val="000A72AD"/>
    <w:rsid w:val="000A7528"/>
    <w:rsid w:val="000B033F"/>
    <w:rsid w:val="000B1088"/>
    <w:rsid w:val="000B259E"/>
    <w:rsid w:val="000B5513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B44"/>
    <w:rsid w:val="000D52A5"/>
    <w:rsid w:val="000D5766"/>
    <w:rsid w:val="000D590A"/>
    <w:rsid w:val="000D6A89"/>
    <w:rsid w:val="000D6C21"/>
    <w:rsid w:val="000D701E"/>
    <w:rsid w:val="000D77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E"/>
    <w:rsid w:val="000F2D4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AE0"/>
    <w:rsid w:val="000F7D9A"/>
    <w:rsid w:val="0010050E"/>
    <w:rsid w:val="00101445"/>
    <w:rsid w:val="00101C9A"/>
    <w:rsid w:val="00101F06"/>
    <w:rsid w:val="00102291"/>
    <w:rsid w:val="00102E16"/>
    <w:rsid w:val="0010323D"/>
    <w:rsid w:val="00104861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CDF"/>
    <w:rsid w:val="00116E47"/>
    <w:rsid w:val="00117020"/>
    <w:rsid w:val="00117964"/>
    <w:rsid w:val="00117DAA"/>
    <w:rsid w:val="001242C4"/>
    <w:rsid w:val="00124461"/>
    <w:rsid w:val="001276C9"/>
    <w:rsid w:val="00130202"/>
    <w:rsid w:val="001305C6"/>
    <w:rsid w:val="00131E9C"/>
    <w:rsid w:val="00132E9F"/>
    <w:rsid w:val="00132FA8"/>
    <w:rsid w:val="00133A5A"/>
    <w:rsid w:val="00133A7E"/>
    <w:rsid w:val="00133CE4"/>
    <w:rsid w:val="00134D47"/>
    <w:rsid w:val="00134D6E"/>
    <w:rsid w:val="00134DC5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47FE7"/>
    <w:rsid w:val="0015010A"/>
    <w:rsid w:val="00150CBE"/>
    <w:rsid w:val="001514D1"/>
    <w:rsid w:val="001515DE"/>
    <w:rsid w:val="00151F77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5AE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E4E"/>
    <w:rsid w:val="001635B8"/>
    <w:rsid w:val="00164BBC"/>
    <w:rsid w:val="0016519F"/>
    <w:rsid w:val="001669C1"/>
    <w:rsid w:val="001679A6"/>
    <w:rsid w:val="001724D7"/>
    <w:rsid w:val="00172B5B"/>
    <w:rsid w:val="00172BD7"/>
    <w:rsid w:val="001732FB"/>
    <w:rsid w:val="00173468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86FED"/>
    <w:rsid w:val="00191D5F"/>
    <w:rsid w:val="00192606"/>
    <w:rsid w:val="00192A1F"/>
    <w:rsid w:val="00192BDB"/>
    <w:rsid w:val="001932A7"/>
    <w:rsid w:val="00193871"/>
    <w:rsid w:val="0019419E"/>
    <w:rsid w:val="00194598"/>
    <w:rsid w:val="00194DBD"/>
    <w:rsid w:val="00195835"/>
    <w:rsid w:val="00195F24"/>
    <w:rsid w:val="00196487"/>
    <w:rsid w:val="001A0B80"/>
    <w:rsid w:val="001A23A6"/>
    <w:rsid w:val="001A2579"/>
    <w:rsid w:val="001A2767"/>
    <w:rsid w:val="001A2F72"/>
    <w:rsid w:val="001A3FEC"/>
    <w:rsid w:val="001A43A4"/>
    <w:rsid w:val="001A4EF7"/>
    <w:rsid w:val="001A52F6"/>
    <w:rsid w:val="001A5BC8"/>
    <w:rsid w:val="001A5C02"/>
    <w:rsid w:val="001A78C9"/>
    <w:rsid w:val="001B0D9A"/>
    <w:rsid w:val="001B1370"/>
    <w:rsid w:val="001B1FC4"/>
    <w:rsid w:val="001B21A3"/>
    <w:rsid w:val="001B2DF4"/>
    <w:rsid w:val="001B37D2"/>
    <w:rsid w:val="001B45A9"/>
    <w:rsid w:val="001B478E"/>
    <w:rsid w:val="001B6FCF"/>
    <w:rsid w:val="001B7698"/>
    <w:rsid w:val="001C07C6"/>
    <w:rsid w:val="001C0849"/>
    <w:rsid w:val="001C0B2D"/>
    <w:rsid w:val="001C2878"/>
    <w:rsid w:val="001C2D74"/>
    <w:rsid w:val="001C3D83"/>
    <w:rsid w:val="001C3F6C"/>
    <w:rsid w:val="001C76F7"/>
    <w:rsid w:val="001C7C1A"/>
    <w:rsid w:val="001D1139"/>
    <w:rsid w:val="001D1D00"/>
    <w:rsid w:val="001D2B43"/>
    <w:rsid w:val="001D2D62"/>
    <w:rsid w:val="001D50B7"/>
    <w:rsid w:val="001D5FF7"/>
    <w:rsid w:val="001D6531"/>
    <w:rsid w:val="001D7228"/>
    <w:rsid w:val="001D74FA"/>
    <w:rsid w:val="001D78C5"/>
    <w:rsid w:val="001E0216"/>
    <w:rsid w:val="001E17BA"/>
    <w:rsid w:val="001E19EE"/>
    <w:rsid w:val="001E2794"/>
    <w:rsid w:val="001E2814"/>
    <w:rsid w:val="001E55B2"/>
    <w:rsid w:val="001E5866"/>
    <w:rsid w:val="001E6B61"/>
    <w:rsid w:val="001E736E"/>
    <w:rsid w:val="001E7733"/>
    <w:rsid w:val="001E780D"/>
    <w:rsid w:val="001F0335"/>
    <w:rsid w:val="001F0371"/>
    <w:rsid w:val="001F1DF0"/>
    <w:rsid w:val="001F2212"/>
    <w:rsid w:val="001F3237"/>
    <w:rsid w:val="001F386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2C3"/>
    <w:rsid w:val="00205689"/>
    <w:rsid w:val="0020701A"/>
    <w:rsid w:val="00207CF7"/>
    <w:rsid w:val="002100B3"/>
    <w:rsid w:val="002101F2"/>
    <w:rsid w:val="002106E6"/>
    <w:rsid w:val="00210F0C"/>
    <w:rsid w:val="00210FC3"/>
    <w:rsid w:val="00211425"/>
    <w:rsid w:val="002115A9"/>
    <w:rsid w:val="0021208E"/>
    <w:rsid w:val="00213376"/>
    <w:rsid w:val="002137E6"/>
    <w:rsid w:val="00213EB8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36B"/>
    <w:rsid w:val="00226412"/>
    <w:rsid w:val="002273AD"/>
    <w:rsid w:val="0022770A"/>
    <w:rsid w:val="00227C9F"/>
    <w:rsid w:val="00230B12"/>
    <w:rsid w:val="00230C8F"/>
    <w:rsid w:val="00231FE3"/>
    <w:rsid w:val="0023354E"/>
    <w:rsid w:val="00233AB9"/>
    <w:rsid w:val="0023571C"/>
    <w:rsid w:val="00236944"/>
    <w:rsid w:val="00236B75"/>
    <w:rsid w:val="0023707B"/>
    <w:rsid w:val="00237DE8"/>
    <w:rsid w:val="0024027D"/>
    <w:rsid w:val="00240289"/>
    <w:rsid w:val="0024041A"/>
    <w:rsid w:val="00240822"/>
    <w:rsid w:val="0024135C"/>
    <w:rsid w:val="0024186B"/>
    <w:rsid w:val="0024205E"/>
    <w:rsid w:val="00244642"/>
    <w:rsid w:val="00244B38"/>
    <w:rsid w:val="002456B9"/>
    <w:rsid w:val="00246F46"/>
    <w:rsid w:val="0025145E"/>
    <w:rsid w:val="00251E84"/>
    <w:rsid w:val="00252173"/>
    <w:rsid w:val="00252C9C"/>
    <w:rsid w:val="002542AE"/>
    <w:rsid w:val="00254A36"/>
    <w:rsid w:val="002559B9"/>
    <w:rsid w:val="00257773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692"/>
    <w:rsid w:val="00280E91"/>
    <w:rsid w:val="00281740"/>
    <w:rsid w:val="00281D16"/>
    <w:rsid w:val="00283126"/>
    <w:rsid w:val="00283198"/>
    <w:rsid w:val="00283E26"/>
    <w:rsid w:val="00283F0A"/>
    <w:rsid w:val="002846B1"/>
    <w:rsid w:val="00285D2B"/>
    <w:rsid w:val="00286298"/>
    <w:rsid w:val="00286AD3"/>
    <w:rsid w:val="0028726A"/>
    <w:rsid w:val="002877FC"/>
    <w:rsid w:val="00287968"/>
    <w:rsid w:val="00291919"/>
    <w:rsid w:val="00291ED8"/>
    <w:rsid w:val="00291EFF"/>
    <w:rsid w:val="002926D4"/>
    <w:rsid w:val="00293A25"/>
    <w:rsid w:val="00293A76"/>
    <w:rsid w:val="00293E5D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7293"/>
    <w:rsid w:val="002A7380"/>
    <w:rsid w:val="002A76C6"/>
    <w:rsid w:val="002A79FD"/>
    <w:rsid w:val="002A7A40"/>
    <w:rsid w:val="002B01B8"/>
    <w:rsid w:val="002B0631"/>
    <w:rsid w:val="002B0AEA"/>
    <w:rsid w:val="002B103D"/>
    <w:rsid w:val="002B121D"/>
    <w:rsid w:val="002B155B"/>
    <w:rsid w:val="002B1785"/>
    <w:rsid w:val="002B1ABE"/>
    <w:rsid w:val="002B1FC7"/>
    <w:rsid w:val="002B24A4"/>
    <w:rsid w:val="002B24E8"/>
    <w:rsid w:val="002B32D6"/>
    <w:rsid w:val="002B3E53"/>
    <w:rsid w:val="002B4FD9"/>
    <w:rsid w:val="002B5F87"/>
    <w:rsid w:val="002B66B2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CAA"/>
    <w:rsid w:val="002C4DBF"/>
    <w:rsid w:val="002C54B2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F17"/>
    <w:rsid w:val="002D5CF0"/>
    <w:rsid w:val="002D601F"/>
    <w:rsid w:val="002D6993"/>
    <w:rsid w:val="002E0742"/>
    <w:rsid w:val="002E0768"/>
    <w:rsid w:val="002E0877"/>
    <w:rsid w:val="002E0966"/>
    <w:rsid w:val="002E11D1"/>
    <w:rsid w:val="002E130F"/>
    <w:rsid w:val="002E3165"/>
    <w:rsid w:val="002E4305"/>
    <w:rsid w:val="002E530A"/>
    <w:rsid w:val="002E531D"/>
    <w:rsid w:val="002E67D3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A43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2FA2"/>
    <w:rsid w:val="00333314"/>
    <w:rsid w:val="00334564"/>
    <w:rsid w:val="00334B2F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DB8"/>
    <w:rsid w:val="003535EB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A59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97E"/>
    <w:rsid w:val="003755FD"/>
    <w:rsid w:val="00375D38"/>
    <w:rsid w:val="00375FD2"/>
    <w:rsid w:val="003760B7"/>
    <w:rsid w:val="00376D5B"/>
    <w:rsid w:val="003801C2"/>
    <w:rsid w:val="00380721"/>
    <w:rsid w:val="00381658"/>
    <w:rsid w:val="003818E5"/>
    <w:rsid w:val="0038317B"/>
    <w:rsid w:val="0038400D"/>
    <w:rsid w:val="0038438D"/>
    <w:rsid w:val="003850A0"/>
    <w:rsid w:val="0038517B"/>
    <w:rsid w:val="0038579B"/>
    <w:rsid w:val="003862E0"/>
    <w:rsid w:val="00386369"/>
    <w:rsid w:val="00386E4B"/>
    <w:rsid w:val="003871DA"/>
    <w:rsid w:val="00387F66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4957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258"/>
    <w:rsid w:val="003B1FC0"/>
    <w:rsid w:val="003B3A13"/>
    <w:rsid w:val="003B4A74"/>
    <w:rsid w:val="003B585C"/>
    <w:rsid w:val="003B5AE9"/>
    <w:rsid w:val="003B5E8F"/>
    <w:rsid w:val="003B60D5"/>
    <w:rsid w:val="003B6791"/>
    <w:rsid w:val="003B681E"/>
    <w:rsid w:val="003B7086"/>
    <w:rsid w:val="003B7D9D"/>
    <w:rsid w:val="003C11FC"/>
    <w:rsid w:val="003C1295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67A"/>
    <w:rsid w:val="003C5E16"/>
    <w:rsid w:val="003C66CF"/>
    <w:rsid w:val="003C6A92"/>
    <w:rsid w:val="003C70FD"/>
    <w:rsid w:val="003C7160"/>
    <w:rsid w:val="003C71CB"/>
    <w:rsid w:val="003D0075"/>
    <w:rsid w:val="003D0940"/>
    <w:rsid w:val="003D14E9"/>
    <w:rsid w:val="003D1BB7"/>
    <w:rsid w:val="003D1CF4"/>
    <w:rsid w:val="003D1FE3"/>
    <w:rsid w:val="003D39F7"/>
    <w:rsid w:val="003D4374"/>
    <w:rsid w:val="003D56A5"/>
    <w:rsid w:val="003D71DA"/>
    <w:rsid w:val="003D7720"/>
    <w:rsid w:val="003D7F8E"/>
    <w:rsid w:val="003E00E3"/>
    <w:rsid w:val="003E0179"/>
    <w:rsid w:val="003E01D5"/>
    <w:rsid w:val="003E029A"/>
    <w:rsid w:val="003E0670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559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AAD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877"/>
    <w:rsid w:val="004134BB"/>
    <w:rsid w:val="00413A8A"/>
    <w:rsid w:val="00416F1E"/>
    <w:rsid w:val="00417553"/>
    <w:rsid w:val="004175B6"/>
    <w:rsid w:val="0042084B"/>
    <w:rsid w:val="00420DC4"/>
    <w:rsid w:val="004230AD"/>
    <w:rsid w:val="00427959"/>
    <w:rsid w:val="00427EAA"/>
    <w:rsid w:val="00427FFC"/>
    <w:rsid w:val="004306D6"/>
    <w:rsid w:val="00430EA5"/>
    <w:rsid w:val="00431998"/>
    <w:rsid w:val="004320F2"/>
    <w:rsid w:val="00432CDD"/>
    <w:rsid w:val="00433F39"/>
    <w:rsid w:val="00434D1C"/>
    <w:rsid w:val="0043558D"/>
    <w:rsid w:val="004361D6"/>
    <w:rsid w:val="0043641B"/>
    <w:rsid w:val="00436DF8"/>
    <w:rsid w:val="00437CDB"/>
    <w:rsid w:val="00440390"/>
    <w:rsid w:val="00440FB2"/>
    <w:rsid w:val="00441AC7"/>
    <w:rsid w:val="00441C20"/>
    <w:rsid w:val="00441CC1"/>
    <w:rsid w:val="00441D04"/>
    <w:rsid w:val="00443208"/>
    <w:rsid w:val="0044344F"/>
    <w:rsid w:val="00443B7A"/>
    <w:rsid w:val="00444069"/>
    <w:rsid w:val="004454D8"/>
    <w:rsid w:val="0044556F"/>
    <w:rsid w:val="0044660E"/>
    <w:rsid w:val="00447808"/>
    <w:rsid w:val="00447FFD"/>
    <w:rsid w:val="004504F0"/>
    <w:rsid w:val="00451DB7"/>
    <w:rsid w:val="00452896"/>
    <w:rsid w:val="0045389B"/>
    <w:rsid w:val="00454D73"/>
    <w:rsid w:val="0045525D"/>
    <w:rsid w:val="004553DE"/>
    <w:rsid w:val="00457745"/>
    <w:rsid w:val="00460CA5"/>
    <w:rsid w:val="004617CA"/>
    <w:rsid w:val="0046188C"/>
    <w:rsid w:val="00463606"/>
    <w:rsid w:val="004636DA"/>
    <w:rsid w:val="00463808"/>
    <w:rsid w:val="00463B0B"/>
    <w:rsid w:val="0046481A"/>
    <w:rsid w:val="004648BD"/>
    <w:rsid w:val="00464B1F"/>
    <w:rsid w:val="00464B20"/>
    <w:rsid w:val="00464BB8"/>
    <w:rsid w:val="00464D3A"/>
    <w:rsid w:val="00464DA7"/>
    <w:rsid w:val="0046522E"/>
    <w:rsid w:val="0046566D"/>
    <w:rsid w:val="0046586E"/>
    <w:rsid w:val="00465F05"/>
    <w:rsid w:val="00466714"/>
    <w:rsid w:val="00466BE6"/>
    <w:rsid w:val="004672FC"/>
    <w:rsid w:val="00467B47"/>
    <w:rsid w:val="0047117B"/>
    <w:rsid w:val="00471867"/>
    <w:rsid w:val="004722BC"/>
    <w:rsid w:val="00472383"/>
    <w:rsid w:val="00472963"/>
    <w:rsid w:val="00472E68"/>
    <w:rsid w:val="004739FA"/>
    <w:rsid w:val="00473CF5"/>
    <w:rsid w:val="004749BD"/>
    <w:rsid w:val="00475591"/>
    <w:rsid w:val="0047619C"/>
    <w:rsid w:val="00476579"/>
    <w:rsid w:val="00476A47"/>
    <w:rsid w:val="00480162"/>
    <w:rsid w:val="004813B3"/>
    <w:rsid w:val="00481DF1"/>
    <w:rsid w:val="00483944"/>
    <w:rsid w:val="0048419C"/>
    <w:rsid w:val="00484FED"/>
    <w:rsid w:val="004859E2"/>
    <w:rsid w:val="004863E1"/>
    <w:rsid w:val="00486B55"/>
    <w:rsid w:val="004874EC"/>
    <w:rsid w:val="0049223B"/>
    <w:rsid w:val="004929E4"/>
    <w:rsid w:val="00493AF9"/>
    <w:rsid w:val="00495AB1"/>
    <w:rsid w:val="00496E18"/>
    <w:rsid w:val="004974D8"/>
    <w:rsid w:val="004A1734"/>
    <w:rsid w:val="004A1C5D"/>
    <w:rsid w:val="004A1CC7"/>
    <w:rsid w:val="004A3051"/>
    <w:rsid w:val="004A3507"/>
    <w:rsid w:val="004A4DE2"/>
    <w:rsid w:val="004A712A"/>
    <w:rsid w:val="004A7722"/>
    <w:rsid w:val="004B2363"/>
    <w:rsid w:val="004B28E1"/>
    <w:rsid w:val="004B29B7"/>
    <w:rsid w:val="004B2F56"/>
    <w:rsid w:val="004B383E"/>
    <w:rsid w:val="004B4580"/>
    <w:rsid w:val="004B5522"/>
    <w:rsid w:val="004B61C2"/>
    <w:rsid w:val="004B6D52"/>
    <w:rsid w:val="004B7B69"/>
    <w:rsid w:val="004B7C9F"/>
    <w:rsid w:val="004C090C"/>
    <w:rsid w:val="004C17D2"/>
    <w:rsid w:val="004C1D9B"/>
    <w:rsid w:val="004C217A"/>
    <w:rsid w:val="004C35CD"/>
    <w:rsid w:val="004C3803"/>
    <w:rsid w:val="004C45AC"/>
    <w:rsid w:val="004C5CF3"/>
    <w:rsid w:val="004C77DB"/>
    <w:rsid w:val="004D0281"/>
    <w:rsid w:val="004D0AE2"/>
    <w:rsid w:val="004D1C32"/>
    <w:rsid w:val="004D1E87"/>
    <w:rsid w:val="004D268A"/>
    <w:rsid w:val="004D2727"/>
    <w:rsid w:val="004D28BA"/>
    <w:rsid w:val="004D2B4B"/>
    <w:rsid w:val="004D304E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1E07"/>
    <w:rsid w:val="004E27C5"/>
    <w:rsid w:val="004E2FC6"/>
    <w:rsid w:val="004E386A"/>
    <w:rsid w:val="004E4706"/>
    <w:rsid w:val="004E4D56"/>
    <w:rsid w:val="004E54F5"/>
    <w:rsid w:val="004E5843"/>
    <w:rsid w:val="004E6A12"/>
    <w:rsid w:val="004E6E9A"/>
    <w:rsid w:val="004F154F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68ED"/>
    <w:rsid w:val="004F78EF"/>
    <w:rsid w:val="00501315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5AD4"/>
    <w:rsid w:val="00505C33"/>
    <w:rsid w:val="005061EB"/>
    <w:rsid w:val="00506C45"/>
    <w:rsid w:val="00507FEA"/>
    <w:rsid w:val="00510110"/>
    <w:rsid w:val="00510176"/>
    <w:rsid w:val="005106CC"/>
    <w:rsid w:val="00510CB7"/>
    <w:rsid w:val="005111C3"/>
    <w:rsid w:val="00511A57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306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38AA"/>
    <w:rsid w:val="00523CA1"/>
    <w:rsid w:val="00524982"/>
    <w:rsid w:val="00524995"/>
    <w:rsid w:val="00524DDF"/>
    <w:rsid w:val="00524EFA"/>
    <w:rsid w:val="005250B5"/>
    <w:rsid w:val="0052546C"/>
    <w:rsid w:val="00525BD2"/>
    <w:rsid w:val="00527927"/>
    <w:rsid w:val="00530C17"/>
    <w:rsid w:val="00530DA1"/>
    <w:rsid w:val="00530F97"/>
    <w:rsid w:val="0053262C"/>
    <w:rsid w:val="0053343A"/>
    <w:rsid w:val="00533989"/>
    <w:rsid w:val="00534395"/>
    <w:rsid w:val="00534468"/>
    <w:rsid w:val="005358F5"/>
    <w:rsid w:val="00536021"/>
    <w:rsid w:val="005360F5"/>
    <w:rsid w:val="00536345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37F4F"/>
    <w:rsid w:val="00540468"/>
    <w:rsid w:val="005409F4"/>
    <w:rsid w:val="00540D68"/>
    <w:rsid w:val="005422AF"/>
    <w:rsid w:val="00542491"/>
    <w:rsid w:val="00543250"/>
    <w:rsid w:val="00543262"/>
    <w:rsid w:val="00544728"/>
    <w:rsid w:val="00545009"/>
    <w:rsid w:val="005457B4"/>
    <w:rsid w:val="00545BDE"/>
    <w:rsid w:val="00545F4E"/>
    <w:rsid w:val="0054752B"/>
    <w:rsid w:val="00551E52"/>
    <w:rsid w:val="005525A4"/>
    <w:rsid w:val="00552D6E"/>
    <w:rsid w:val="00553DFD"/>
    <w:rsid w:val="00556113"/>
    <w:rsid w:val="0055623A"/>
    <w:rsid w:val="005563D9"/>
    <w:rsid w:val="00557E3D"/>
    <w:rsid w:val="005602E1"/>
    <w:rsid w:val="00560961"/>
    <w:rsid w:val="00560D31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233E"/>
    <w:rsid w:val="005739AB"/>
    <w:rsid w:val="005754F7"/>
    <w:rsid w:val="00575C75"/>
    <w:rsid w:val="005774D3"/>
    <w:rsid w:val="00577582"/>
    <w:rsid w:val="00581057"/>
    <w:rsid w:val="005812BE"/>
    <w:rsid w:val="00581DC3"/>
    <w:rsid w:val="005821FA"/>
    <w:rsid w:val="0058298C"/>
    <w:rsid w:val="00582FEB"/>
    <w:rsid w:val="00583092"/>
    <w:rsid w:val="0058311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1A13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283B"/>
    <w:rsid w:val="005A37C0"/>
    <w:rsid w:val="005A3A35"/>
    <w:rsid w:val="005A3DC6"/>
    <w:rsid w:val="005A3EB8"/>
    <w:rsid w:val="005A3EDC"/>
    <w:rsid w:val="005A4CBB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4223"/>
    <w:rsid w:val="005B598A"/>
    <w:rsid w:val="005B6B3E"/>
    <w:rsid w:val="005B7350"/>
    <w:rsid w:val="005C1C00"/>
    <w:rsid w:val="005C2327"/>
    <w:rsid w:val="005C25F0"/>
    <w:rsid w:val="005C4C12"/>
    <w:rsid w:val="005C6159"/>
    <w:rsid w:val="005C66F0"/>
    <w:rsid w:val="005D00A5"/>
    <w:rsid w:val="005D00D6"/>
    <w:rsid w:val="005D07B2"/>
    <w:rsid w:val="005D0D93"/>
    <w:rsid w:val="005D1A14"/>
    <w:rsid w:val="005D1DE8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9C4"/>
    <w:rsid w:val="005F1793"/>
    <w:rsid w:val="005F1B96"/>
    <w:rsid w:val="005F1DBB"/>
    <w:rsid w:val="005F1F95"/>
    <w:rsid w:val="005F35FC"/>
    <w:rsid w:val="005F425D"/>
    <w:rsid w:val="005F53F2"/>
    <w:rsid w:val="005F7C1D"/>
    <w:rsid w:val="00600DD3"/>
    <w:rsid w:val="00604C39"/>
    <w:rsid w:val="00604D9D"/>
    <w:rsid w:val="0060505A"/>
    <w:rsid w:val="0060526C"/>
    <w:rsid w:val="00606328"/>
    <w:rsid w:val="0060652B"/>
    <w:rsid w:val="0060664C"/>
    <w:rsid w:val="00606B84"/>
    <w:rsid w:val="0060715C"/>
    <w:rsid w:val="006124A7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30F7"/>
    <w:rsid w:val="00633389"/>
    <w:rsid w:val="00633E1E"/>
    <w:rsid w:val="00634DC9"/>
    <w:rsid w:val="00635D52"/>
    <w:rsid w:val="006376D2"/>
    <w:rsid w:val="00637DAB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0E4"/>
    <w:rsid w:val="00653219"/>
    <w:rsid w:val="00654ADD"/>
    <w:rsid w:val="00654D3D"/>
    <w:rsid w:val="00655E71"/>
    <w:rsid w:val="00655EBD"/>
    <w:rsid w:val="006568C9"/>
    <w:rsid w:val="00657072"/>
    <w:rsid w:val="00657F32"/>
    <w:rsid w:val="006607D5"/>
    <w:rsid w:val="006608AD"/>
    <w:rsid w:val="006618DE"/>
    <w:rsid w:val="00661C94"/>
    <w:rsid w:val="00662165"/>
    <w:rsid w:val="00662623"/>
    <w:rsid w:val="0066349B"/>
    <w:rsid w:val="006657A3"/>
    <w:rsid w:val="006657EE"/>
    <w:rsid w:val="00667A56"/>
    <w:rsid w:val="0067102D"/>
    <w:rsid w:val="00671A82"/>
    <w:rsid w:val="0067229B"/>
    <w:rsid w:val="006746CF"/>
    <w:rsid w:val="006748F2"/>
    <w:rsid w:val="0067579A"/>
    <w:rsid w:val="00676087"/>
    <w:rsid w:val="00676178"/>
    <w:rsid w:val="006761F0"/>
    <w:rsid w:val="006768CC"/>
    <w:rsid w:val="00676944"/>
    <w:rsid w:val="00677658"/>
    <w:rsid w:val="00677C72"/>
    <w:rsid w:val="00680B44"/>
    <w:rsid w:val="006818C6"/>
    <w:rsid w:val="00681F77"/>
    <w:rsid w:val="00682418"/>
    <w:rsid w:val="006825D8"/>
    <w:rsid w:val="00682E32"/>
    <w:rsid w:val="00685962"/>
    <w:rsid w:val="00685A30"/>
    <w:rsid w:val="00685C48"/>
    <w:rsid w:val="00691009"/>
    <w:rsid w:val="006912BB"/>
    <w:rsid w:val="00692C09"/>
    <w:rsid w:val="00692FA3"/>
    <w:rsid w:val="00693C4E"/>
    <w:rsid w:val="00694075"/>
    <w:rsid w:val="006953B6"/>
    <w:rsid w:val="00695522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663"/>
    <w:rsid w:val="006A6D19"/>
    <w:rsid w:val="006B0116"/>
    <w:rsid w:val="006B0566"/>
    <w:rsid w:val="006B2824"/>
    <w:rsid w:val="006B2F02"/>
    <w:rsid w:val="006B3E27"/>
    <w:rsid w:val="006B3E66"/>
    <w:rsid w:val="006B4238"/>
    <w:rsid w:val="006B5588"/>
    <w:rsid w:val="006B572D"/>
    <w:rsid w:val="006B5849"/>
    <w:rsid w:val="006B6951"/>
    <w:rsid w:val="006B7301"/>
    <w:rsid w:val="006B739E"/>
    <w:rsid w:val="006B7A24"/>
    <w:rsid w:val="006C08B6"/>
    <w:rsid w:val="006C0C3A"/>
    <w:rsid w:val="006C1293"/>
    <w:rsid w:val="006C12EC"/>
    <w:rsid w:val="006C135E"/>
    <w:rsid w:val="006C1D25"/>
    <w:rsid w:val="006C3115"/>
    <w:rsid w:val="006C32C3"/>
    <w:rsid w:val="006C3873"/>
    <w:rsid w:val="006C3909"/>
    <w:rsid w:val="006C47F0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566"/>
    <w:rsid w:val="006D4E1D"/>
    <w:rsid w:val="006D5516"/>
    <w:rsid w:val="006D5E0B"/>
    <w:rsid w:val="006D6150"/>
    <w:rsid w:val="006D6388"/>
    <w:rsid w:val="006D7F23"/>
    <w:rsid w:val="006E0F22"/>
    <w:rsid w:val="006E2003"/>
    <w:rsid w:val="006E35A0"/>
    <w:rsid w:val="006E35C3"/>
    <w:rsid w:val="006E4901"/>
    <w:rsid w:val="006E49D7"/>
    <w:rsid w:val="006E6D5E"/>
    <w:rsid w:val="006E732A"/>
    <w:rsid w:val="006E73AC"/>
    <w:rsid w:val="006E7900"/>
    <w:rsid w:val="006E7947"/>
    <w:rsid w:val="006E7F44"/>
    <w:rsid w:val="006F012B"/>
    <w:rsid w:val="006F0D3F"/>
    <w:rsid w:val="006F1429"/>
    <w:rsid w:val="006F1542"/>
    <w:rsid w:val="006F1805"/>
    <w:rsid w:val="006F1A8E"/>
    <w:rsid w:val="006F246F"/>
    <w:rsid w:val="006F2817"/>
    <w:rsid w:val="006F2EEE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4862"/>
    <w:rsid w:val="00704898"/>
    <w:rsid w:val="007051C2"/>
    <w:rsid w:val="00705492"/>
    <w:rsid w:val="00705706"/>
    <w:rsid w:val="0070731F"/>
    <w:rsid w:val="00707B86"/>
    <w:rsid w:val="00712072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AC"/>
    <w:rsid w:val="00721CBC"/>
    <w:rsid w:val="007224D2"/>
    <w:rsid w:val="00722665"/>
    <w:rsid w:val="007226E6"/>
    <w:rsid w:val="00723462"/>
    <w:rsid w:val="007248F1"/>
    <w:rsid w:val="00725ED3"/>
    <w:rsid w:val="007268F5"/>
    <w:rsid w:val="00731BD1"/>
    <w:rsid w:val="00731D26"/>
    <w:rsid w:val="0073253D"/>
    <w:rsid w:val="00733A58"/>
    <w:rsid w:val="00733EB6"/>
    <w:rsid w:val="00735365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168"/>
    <w:rsid w:val="0074775C"/>
    <w:rsid w:val="00747893"/>
    <w:rsid w:val="007478B5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6DA4"/>
    <w:rsid w:val="00757100"/>
    <w:rsid w:val="00757281"/>
    <w:rsid w:val="007579D0"/>
    <w:rsid w:val="00757A3F"/>
    <w:rsid w:val="00757D6C"/>
    <w:rsid w:val="00757E9C"/>
    <w:rsid w:val="007602A3"/>
    <w:rsid w:val="00760462"/>
    <w:rsid w:val="007607B8"/>
    <w:rsid w:val="00760BDA"/>
    <w:rsid w:val="00760CCC"/>
    <w:rsid w:val="00760E9B"/>
    <w:rsid w:val="0076368E"/>
    <w:rsid w:val="0076384C"/>
    <w:rsid w:val="00763CCC"/>
    <w:rsid w:val="00763EF7"/>
    <w:rsid w:val="00764AAD"/>
    <w:rsid w:val="00767670"/>
    <w:rsid w:val="0076785A"/>
    <w:rsid w:val="007678FA"/>
    <w:rsid w:val="00767AD3"/>
    <w:rsid w:val="00767B04"/>
    <w:rsid w:val="007706D9"/>
    <w:rsid w:val="00770E68"/>
    <w:rsid w:val="00771A7D"/>
    <w:rsid w:val="00771A92"/>
    <w:rsid w:val="00771C0F"/>
    <w:rsid w:val="00771DCB"/>
    <w:rsid w:val="0077225F"/>
    <w:rsid w:val="00772280"/>
    <w:rsid w:val="00772F69"/>
    <w:rsid w:val="00773485"/>
    <w:rsid w:val="0077364F"/>
    <w:rsid w:val="00774C67"/>
    <w:rsid w:val="0077504D"/>
    <w:rsid w:val="007760A5"/>
    <w:rsid w:val="00776E6C"/>
    <w:rsid w:val="00777304"/>
    <w:rsid w:val="007776BB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1DEB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EE6"/>
    <w:rsid w:val="007A3F75"/>
    <w:rsid w:val="007A4BB9"/>
    <w:rsid w:val="007A5810"/>
    <w:rsid w:val="007A582D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9CE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572C"/>
    <w:rsid w:val="007D716A"/>
    <w:rsid w:val="007D7707"/>
    <w:rsid w:val="007D774C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6804"/>
    <w:rsid w:val="007E6E01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7F7387"/>
    <w:rsid w:val="008013DA"/>
    <w:rsid w:val="008026A4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574"/>
    <w:rsid w:val="008128C9"/>
    <w:rsid w:val="00814170"/>
    <w:rsid w:val="00814DBD"/>
    <w:rsid w:val="008157FC"/>
    <w:rsid w:val="00816505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4B13"/>
    <w:rsid w:val="00845AA5"/>
    <w:rsid w:val="00846017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332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B7"/>
    <w:rsid w:val="008628CD"/>
    <w:rsid w:val="008628EC"/>
    <w:rsid w:val="00862B55"/>
    <w:rsid w:val="00866029"/>
    <w:rsid w:val="00867987"/>
    <w:rsid w:val="008701DF"/>
    <w:rsid w:val="008702CB"/>
    <w:rsid w:val="0087155D"/>
    <w:rsid w:val="00871E55"/>
    <w:rsid w:val="0087341E"/>
    <w:rsid w:val="0087360C"/>
    <w:rsid w:val="00873E83"/>
    <w:rsid w:val="00873FE9"/>
    <w:rsid w:val="008743F2"/>
    <w:rsid w:val="00874763"/>
    <w:rsid w:val="008769B4"/>
    <w:rsid w:val="008777E0"/>
    <w:rsid w:val="00877F78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870AF"/>
    <w:rsid w:val="00887807"/>
    <w:rsid w:val="008916DE"/>
    <w:rsid w:val="008920F8"/>
    <w:rsid w:val="00892F9F"/>
    <w:rsid w:val="0089384E"/>
    <w:rsid w:val="00896154"/>
    <w:rsid w:val="00896212"/>
    <w:rsid w:val="0089622B"/>
    <w:rsid w:val="00896A13"/>
    <w:rsid w:val="00896C46"/>
    <w:rsid w:val="00897F55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8DC"/>
    <w:rsid w:val="008A73D0"/>
    <w:rsid w:val="008A7905"/>
    <w:rsid w:val="008B12AF"/>
    <w:rsid w:val="008B1605"/>
    <w:rsid w:val="008B1A11"/>
    <w:rsid w:val="008B1B4F"/>
    <w:rsid w:val="008B1FD2"/>
    <w:rsid w:val="008B3FBA"/>
    <w:rsid w:val="008B43AB"/>
    <w:rsid w:val="008B4DB1"/>
    <w:rsid w:val="008B4FDA"/>
    <w:rsid w:val="008B5669"/>
    <w:rsid w:val="008B5E5B"/>
    <w:rsid w:val="008B6035"/>
    <w:rsid w:val="008B73CD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E12"/>
    <w:rsid w:val="008D6EF8"/>
    <w:rsid w:val="008D73D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BF"/>
    <w:rsid w:val="008F2365"/>
    <w:rsid w:val="008F2B76"/>
    <w:rsid w:val="008F527F"/>
    <w:rsid w:val="008F6B74"/>
    <w:rsid w:val="00902BB9"/>
    <w:rsid w:val="00902D0C"/>
    <w:rsid w:val="00903898"/>
    <w:rsid w:val="0090419B"/>
    <w:rsid w:val="00904234"/>
    <w:rsid w:val="0090481C"/>
    <w:rsid w:val="00904926"/>
    <w:rsid w:val="0090510C"/>
    <w:rsid w:val="00905984"/>
    <w:rsid w:val="00906104"/>
    <w:rsid w:val="00906204"/>
    <w:rsid w:val="00906D65"/>
    <w:rsid w:val="0090751E"/>
    <w:rsid w:val="0091042F"/>
    <w:rsid w:val="0091064F"/>
    <w:rsid w:val="00910F71"/>
    <w:rsid w:val="009114A5"/>
    <w:rsid w:val="009123CA"/>
    <w:rsid w:val="00915104"/>
    <w:rsid w:val="00915219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6875"/>
    <w:rsid w:val="00931A1F"/>
    <w:rsid w:val="009334DB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C2A"/>
    <w:rsid w:val="009410D0"/>
    <w:rsid w:val="00941136"/>
    <w:rsid w:val="009414B2"/>
    <w:rsid w:val="00941728"/>
    <w:rsid w:val="00941924"/>
    <w:rsid w:val="00942C51"/>
    <w:rsid w:val="0094684E"/>
    <w:rsid w:val="009471C4"/>
    <w:rsid w:val="0094745F"/>
    <w:rsid w:val="00947D03"/>
    <w:rsid w:val="0095176C"/>
    <w:rsid w:val="0095199F"/>
    <w:rsid w:val="00953F12"/>
    <w:rsid w:val="00954F59"/>
    <w:rsid w:val="0095531B"/>
    <w:rsid w:val="00955A1E"/>
    <w:rsid w:val="00955CC1"/>
    <w:rsid w:val="00955E87"/>
    <w:rsid w:val="00956D11"/>
    <w:rsid w:val="00957B34"/>
    <w:rsid w:val="00960802"/>
    <w:rsid w:val="00960BE9"/>
    <w:rsid w:val="00961895"/>
    <w:rsid w:val="00962585"/>
    <w:rsid w:val="00962791"/>
    <w:rsid w:val="00962FFA"/>
    <w:rsid w:val="0096365F"/>
    <w:rsid w:val="00963E00"/>
    <w:rsid w:val="009647B3"/>
    <w:rsid w:val="009648D5"/>
    <w:rsid w:val="00965350"/>
    <w:rsid w:val="00965B76"/>
    <w:rsid w:val="00965E05"/>
    <w:rsid w:val="00965FCF"/>
    <w:rsid w:val="009666E0"/>
    <w:rsid w:val="0097108A"/>
    <w:rsid w:val="00971868"/>
    <w:rsid w:val="00971CAE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1E75"/>
    <w:rsid w:val="00981ECF"/>
    <w:rsid w:val="0098244A"/>
    <w:rsid w:val="00982BBB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1B8A"/>
    <w:rsid w:val="00993191"/>
    <w:rsid w:val="00993B84"/>
    <w:rsid w:val="00994A77"/>
    <w:rsid w:val="00995045"/>
    <w:rsid w:val="00996C14"/>
    <w:rsid w:val="00996C19"/>
    <w:rsid w:val="00997050"/>
    <w:rsid w:val="00997686"/>
    <w:rsid w:val="009A05AC"/>
    <w:rsid w:val="009A171D"/>
    <w:rsid w:val="009A1B95"/>
    <w:rsid w:val="009A2FDE"/>
    <w:rsid w:val="009A30B4"/>
    <w:rsid w:val="009A3342"/>
    <w:rsid w:val="009A5190"/>
    <w:rsid w:val="009A73D5"/>
    <w:rsid w:val="009A796C"/>
    <w:rsid w:val="009A7E8F"/>
    <w:rsid w:val="009B0273"/>
    <w:rsid w:val="009B0824"/>
    <w:rsid w:val="009B0DA1"/>
    <w:rsid w:val="009B25F4"/>
    <w:rsid w:val="009B3CA3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49F0"/>
    <w:rsid w:val="009C6103"/>
    <w:rsid w:val="009C7DD3"/>
    <w:rsid w:val="009D03A4"/>
    <w:rsid w:val="009D158E"/>
    <w:rsid w:val="009D2415"/>
    <w:rsid w:val="009D2800"/>
    <w:rsid w:val="009D352B"/>
    <w:rsid w:val="009D3747"/>
    <w:rsid w:val="009D3BBE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3C0"/>
    <w:rsid w:val="009F7683"/>
    <w:rsid w:val="009F7C54"/>
    <w:rsid w:val="009F7D78"/>
    <w:rsid w:val="00A00BCA"/>
    <w:rsid w:val="00A00E74"/>
    <w:rsid w:val="00A0285A"/>
    <w:rsid w:val="00A02C35"/>
    <w:rsid w:val="00A04DB0"/>
    <w:rsid w:val="00A055F4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54FF"/>
    <w:rsid w:val="00A1623D"/>
    <w:rsid w:val="00A20B69"/>
    <w:rsid w:val="00A21982"/>
    <w:rsid w:val="00A222D7"/>
    <w:rsid w:val="00A22548"/>
    <w:rsid w:val="00A22EB5"/>
    <w:rsid w:val="00A230DB"/>
    <w:rsid w:val="00A24827"/>
    <w:rsid w:val="00A24965"/>
    <w:rsid w:val="00A249DB"/>
    <w:rsid w:val="00A24F80"/>
    <w:rsid w:val="00A251C8"/>
    <w:rsid w:val="00A27FAF"/>
    <w:rsid w:val="00A3062D"/>
    <w:rsid w:val="00A30B3F"/>
    <w:rsid w:val="00A31A12"/>
    <w:rsid w:val="00A31F51"/>
    <w:rsid w:val="00A3284C"/>
    <w:rsid w:val="00A34587"/>
    <w:rsid w:val="00A3468D"/>
    <w:rsid w:val="00A35335"/>
    <w:rsid w:val="00A363C5"/>
    <w:rsid w:val="00A36A97"/>
    <w:rsid w:val="00A37070"/>
    <w:rsid w:val="00A40446"/>
    <w:rsid w:val="00A405D4"/>
    <w:rsid w:val="00A4071E"/>
    <w:rsid w:val="00A408CE"/>
    <w:rsid w:val="00A410A9"/>
    <w:rsid w:val="00A42201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17B"/>
    <w:rsid w:val="00A4729F"/>
    <w:rsid w:val="00A5050E"/>
    <w:rsid w:val="00A51B73"/>
    <w:rsid w:val="00A51D7C"/>
    <w:rsid w:val="00A52061"/>
    <w:rsid w:val="00A524AC"/>
    <w:rsid w:val="00A524DF"/>
    <w:rsid w:val="00A530B3"/>
    <w:rsid w:val="00A53703"/>
    <w:rsid w:val="00A5393A"/>
    <w:rsid w:val="00A5473D"/>
    <w:rsid w:val="00A5512C"/>
    <w:rsid w:val="00A558B9"/>
    <w:rsid w:val="00A55E59"/>
    <w:rsid w:val="00A55FEE"/>
    <w:rsid w:val="00A572D8"/>
    <w:rsid w:val="00A578EE"/>
    <w:rsid w:val="00A61746"/>
    <w:rsid w:val="00A619F2"/>
    <w:rsid w:val="00A61F96"/>
    <w:rsid w:val="00A63118"/>
    <w:rsid w:val="00A632AB"/>
    <w:rsid w:val="00A63445"/>
    <w:rsid w:val="00A63EB8"/>
    <w:rsid w:val="00A64339"/>
    <w:rsid w:val="00A65307"/>
    <w:rsid w:val="00A6539C"/>
    <w:rsid w:val="00A65C38"/>
    <w:rsid w:val="00A660E4"/>
    <w:rsid w:val="00A66431"/>
    <w:rsid w:val="00A6756D"/>
    <w:rsid w:val="00A6774E"/>
    <w:rsid w:val="00A67EAC"/>
    <w:rsid w:val="00A70355"/>
    <w:rsid w:val="00A7178B"/>
    <w:rsid w:val="00A71BBC"/>
    <w:rsid w:val="00A72897"/>
    <w:rsid w:val="00A72A54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21AE"/>
    <w:rsid w:val="00A8328A"/>
    <w:rsid w:val="00A85E5D"/>
    <w:rsid w:val="00A86C04"/>
    <w:rsid w:val="00A87140"/>
    <w:rsid w:val="00A905A7"/>
    <w:rsid w:val="00A921FF"/>
    <w:rsid w:val="00A930C7"/>
    <w:rsid w:val="00A93710"/>
    <w:rsid w:val="00A93ED4"/>
    <w:rsid w:val="00A95C09"/>
    <w:rsid w:val="00A96293"/>
    <w:rsid w:val="00A96817"/>
    <w:rsid w:val="00AA0AD8"/>
    <w:rsid w:val="00AA0F00"/>
    <w:rsid w:val="00AA13E4"/>
    <w:rsid w:val="00AA1568"/>
    <w:rsid w:val="00AA18C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2D59"/>
    <w:rsid w:val="00AB3FFE"/>
    <w:rsid w:val="00AB5AF2"/>
    <w:rsid w:val="00AB5D5B"/>
    <w:rsid w:val="00AB5E50"/>
    <w:rsid w:val="00AB64C0"/>
    <w:rsid w:val="00AB77E2"/>
    <w:rsid w:val="00AB7D2E"/>
    <w:rsid w:val="00AC082E"/>
    <w:rsid w:val="00AC3F2F"/>
    <w:rsid w:val="00AC3F75"/>
    <w:rsid w:val="00AC45C7"/>
    <w:rsid w:val="00AC4EAF"/>
    <w:rsid w:val="00AC5807"/>
    <w:rsid w:val="00AC743C"/>
    <w:rsid w:val="00AC7A2E"/>
    <w:rsid w:val="00AD0AB3"/>
    <w:rsid w:val="00AD0BEB"/>
    <w:rsid w:val="00AD1BFE"/>
    <w:rsid w:val="00AD2FAF"/>
    <w:rsid w:val="00AD305B"/>
    <w:rsid w:val="00AD34C9"/>
    <w:rsid w:val="00AD522C"/>
    <w:rsid w:val="00AD6D6A"/>
    <w:rsid w:val="00AD7B20"/>
    <w:rsid w:val="00AE1606"/>
    <w:rsid w:val="00AE1EA1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79C"/>
    <w:rsid w:val="00AE73A7"/>
    <w:rsid w:val="00AF023B"/>
    <w:rsid w:val="00AF04CF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429"/>
    <w:rsid w:val="00AF564E"/>
    <w:rsid w:val="00AF582B"/>
    <w:rsid w:val="00AF591C"/>
    <w:rsid w:val="00AF5B0F"/>
    <w:rsid w:val="00AF5CA3"/>
    <w:rsid w:val="00AF5D67"/>
    <w:rsid w:val="00AF758A"/>
    <w:rsid w:val="00AF7657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43EA"/>
    <w:rsid w:val="00B1537B"/>
    <w:rsid w:val="00B15AD9"/>
    <w:rsid w:val="00B1695D"/>
    <w:rsid w:val="00B169A3"/>
    <w:rsid w:val="00B16E83"/>
    <w:rsid w:val="00B176AF"/>
    <w:rsid w:val="00B2066D"/>
    <w:rsid w:val="00B20FE2"/>
    <w:rsid w:val="00B21689"/>
    <w:rsid w:val="00B217A5"/>
    <w:rsid w:val="00B2259D"/>
    <w:rsid w:val="00B2283B"/>
    <w:rsid w:val="00B2394E"/>
    <w:rsid w:val="00B253C1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5BE3"/>
    <w:rsid w:val="00B361BD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292"/>
    <w:rsid w:val="00B4794D"/>
    <w:rsid w:val="00B47D4B"/>
    <w:rsid w:val="00B500BC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CD"/>
    <w:rsid w:val="00B57948"/>
    <w:rsid w:val="00B57B59"/>
    <w:rsid w:val="00B57C12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81B"/>
    <w:rsid w:val="00B67CCD"/>
    <w:rsid w:val="00B71D73"/>
    <w:rsid w:val="00B73AB8"/>
    <w:rsid w:val="00B73DE0"/>
    <w:rsid w:val="00B744F6"/>
    <w:rsid w:val="00B7535E"/>
    <w:rsid w:val="00B75687"/>
    <w:rsid w:val="00B7771E"/>
    <w:rsid w:val="00B81AD3"/>
    <w:rsid w:val="00B834EF"/>
    <w:rsid w:val="00B83C84"/>
    <w:rsid w:val="00B84ED3"/>
    <w:rsid w:val="00B84F37"/>
    <w:rsid w:val="00B853BF"/>
    <w:rsid w:val="00B8636F"/>
    <w:rsid w:val="00B86BCB"/>
    <w:rsid w:val="00B872AD"/>
    <w:rsid w:val="00B9100A"/>
    <w:rsid w:val="00B925B0"/>
    <w:rsid w:val="00B941D0"/>
    <w:rsid w:val="00B95FE0"/>
    <w:rsid w:val="00B96B73"/>
    <w:rsid w:val="00B97237"/>
    <w:rsid w:val="00B975FA"/>
    <w:rsid w:val="00B9796D"/>
    <w:rsid w:val="00B97D91"/>
    <w:rsid w:val="00BA3554"/>
    <w:rsid w:val="00BA37E1"/>
    <w:rsid w:val="00BA441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2753"/>
    <w:rsid w:val="00BC354F"/>
    <w:rsid w:val="00BC3E66"/>
    <w:rsid w:val="00BC4594"/>
    <w:rsid w:val="00BC4D9D"/>
    <w:rsid w:val="00BC6493"/>
    <w:rsid w:val="00BC6807"/>
    <w:rsid w:val="00BC6E1C"/>
    <w:rsid w:val="00BC6EE1"/>
    <w:rsid w:val="00BC6FA9"/>
    <w:rsid w:val="00BC723A"/>
    <w:rsid w:val="00BD026F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3F61"/>
    <w:rsid w:val="00BE439E"/>
    <w:rsid w:val="00BE45B6"/>
    <w:rsid w:val="00BE54A9"/>
    <w:rsid w:val="00BE557F"/>
    <w:rsid w:val="00BE6363"/>
    <w:rsid w:val="00BE6F5D"/>
    <w:rsid w:val="00BE7276"/>
    <w:rsid w:val="00BE74CB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4D3"/>
    <w:rsid w:val="00C0293A"/>
    <w:rsid w:val="00C029B6"/>
    <w:rsid w:val="00C03431"/>
    <w:rsid w:val="00C03728"/>
    <w:rsid w:val="00C0413D"/>
    <w:rsid w:val="00C04470"/>
    <w:rsid w:val="00C06F5C"/>
    <w:rsid w:val="00C0705C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0C7A"/>
    <w:rsid w:val="00C2101C"/>
    <w:rsid w:val="00C2151D"/>
    <w:rsid w:val="00C22421"/>
    <w:rsid w:val="00C22C3C"/>
    <w:rsid w:val="00C232E0"/>
    <w:rsid w:val="00C23B1B"/>
    <w:rsid w:val="00C23D48"/>
    <w:rsid w:val="00C23F1D"/>
    <w:rsid w:val="00C24256"/>
    <w:rsid w:val="00C26B4D"/>
    <w:rsid w:val="00C26CF7"/>
    <w:rsid w:val="00C3130B"/>
    <w:rsid w:val="00C31373"/>
    <w:rsid w:val="00C324F0"/>
    <w:rsid w:val="00C34414"/>
    <w:rsid w:val="00C3484C"/>
    <w:rsid w:val="00C35169"/>
    <w:rsid w:val="00C358EA"/>
    <w:rsid w:val="00C364E8"/>
    <w:rsid w:val="00C3797F"/>
    <w:rsid w:val="00C400EE"/>
    <w:rsid w:val="00C4095B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27F9"/>
    <w:rsid w:val="00C5294A"/>
    <w:rsid w:val="00C52993"/>
    <w:rsid w:val="00C53926"/>
    <w:rsid w:val="00C53D1C"/>
    <w:rsid w:val="00C54CEE"/>
    <w:rsid w:val="00C56B59"/>
    <w:rsid w:val="00C56BBA"/>
    <w:rsid w:val="00C57D7E"/>
    <w:rsid w:val="00C6046A"/>
    <w:rsid w:val="00C6056C"/>
    <w:rsid w:val="00C611EE"/>
    <w:rsid w:val="00C6256F"/>
    <w:rsid w:val="00C62831"/>
    <w:rsid w:val="00C6292B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224"/>
    <w:rsid w:val="00C84419"/>
    <w:rsid w:val="00C84D2D"/>
    <w:rsid w:val="00C85FFA"/>
    <w:rsid w:val="00C864DC"/>
    <w:rsid w:val="00C91F69"/>
    <w:rsid w:val="00C92051"/>
    <w:rsid w:val="00C95B0F"/>
    <w:rsid w:val="00C96127"/>
    <w:rsid w:val="00C961FC"/>
    <w:rsid w:val="00C978AF"/>
    <w:rsid w:val="00CA0015"/>
    <w:rsid w:val="00CA12E6"/>
    <w:rsid w:val="00CA169D"/>
    <w:rsid w:val="00CA1747"/>
    <w:rsid w:val="00CA1C11"/>
    <w:rsid w:val="00CA2207"/>
    <w:rsid w:val="00CA27DB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2CAD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B7B2B"/>
    <w:rsid w:val="00CC0A8D"/>
    <w:rsid w:val="00CC16CF"/>
    <w:rsid w:val="00CC273E"/>
    <w:rsid w:val="00CC3419"/>
    <w:rsid w:val="00CC3A77"/>
    <w:rsid w:val="00CC43F3"/>
    <w:rsid w:val="00CC49B7"/>
    <w:rsid w:val="00CC518E"/>
    <w:rsid w:val="00CC73F0"/>
    <w:rsid w:val="00CC7693"/>
    <w:rsid w:val="00CD043A"/>
    <w:rsid w:val="00CD31D5"/>
    <w:rsid w:val="00CD3548"/>
    <w:rsid w:val="00CD4190"/>
    <w:rsid w:val="00CD435C"/>
    <w:rsid w:val="00CD43C8"/>
    <w:rsid w:val="00CD4898"/>
    <w:rsid w:val="00CD6714"/>
    <w:rsid w:val="00CD7828"/>
    <w:rsid w:val="00CE0D95"/>
    <w:rsid w:val="00CE2264"/>
    <w:rsid w:val="00CE3A99"/>
    <w:rsid w:val="00CE4D1D"/>
    <w:rsid w:val="00CE641E"/>
    <w:rsid w:val="00CE7B83"/>
    <w:rsid w:val="00CE7BF1"/>
    <w:rsid w:val="00CF0D0D"/>
    <w:rsid w:val="00CF12EE"/>
    <w:rsid w:val="00CF1653"/>
    <w:rsid w:val="00CF1742"/>
    <w:rsid w:val="00CF1B2E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BC"/>
    <w:rsid w:val="00D14B02"/>
    <w:rsid w:val="00D150B0"/>
    <w:rsid w:val="00D15272"/>
    <w:rsid w:val="00D15ED6"/>
    <w:rsid w:val="00D160BB"/>
    <w:rsid w:val="00D161B8"/>
    <w:rsid w:val="00D17209"/>
    <w:rsid w:val="00D17258"/>
    <w:rsid w:val="00D20DD6"/>
    <w:rsid w:val="00D219A5"/>
    <w:rsid w:val="00D21F8D"/>
    <w:rsid w:val="00D22464"/>
    <w:rsid w:val="00D23CDE"/>
    <w:rsid w:val="00D2502E"/>
    <w:rsid w:val="00D26E4A"/>
    <w:rsid w:val="00D26FCF"/>
    <w:rsid w:val="00D27B1C"/>
    <w:rsid w:val="00D27C21"/>
    <w:rsid w:val="00D30487"/>
    <w:rsid w:val="00D30F7E"/>
    <w:rsid w:val="00D31AE9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37A8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CB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5BF9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2942"/>
    <w:rsid w:val="00DA2DDD"/>
    <w:rsid w:val="00DA3F93"/>
    <w:rsid w:val="00DA41B1"/>
    <w:rsid w:val="00DA5682"/>
    <w:rsid w:val="00DA687B"/>
    <w:rsid w:val="00DA6C97"/>
    <w:rsid w:val="00DA7904"/>
    <w:rsid w:val="00DB01A7"/>
    <w:rsid w:val="00DB0602"/>
    <w:rsid w:val="00DB21B1"/>
    <w:rsid w:val="00DB2BB6"/>
    <w:rsid w:val="00DB2BCC"/>
    <w:rsid w:val="00DB32A6"/>
    <w:rsid w:val="00DB3E17"/>
    <w:rsid w:val="00DB41B7"/>
    <w:rsid w:val="00DB4273"/>
    <w:rsid w:val="00DB4CC7"/>
    <w:rsid w:val="00DB64C8"/>
    <w:rsid w:val="00DB6D02"/>
    <w:rsid w:val="00DC1B3F"/>
    <w:rsid w:val="00DC3470"/>
    <w:rsid w:val="00DC39B5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BE2"/>
    <w:rsid w:val="00DD4F48"/>
    <w:rsid w:val="00DD51F0"/>
    <w:rsid w:val="00DD56AA"/>
    <w:rsid w:val="00DD5CF9"/>
    <w:rsid w:val="00DD643A"/>
    <w:rsid w:val="00DD66E7"/>
    <w:rsid w:val="00DD6FDA"/>
    <w:rsid w:val="00DE1323"/>
    <w:rsid w:val="00DE134D"/>
    <w:rsid w:val="00DE1C00"/>
    <w:rsid w:val="00DE26E4"/>
    <w:rsid w:val="00DE3538"/>
    <w:rsid w:val="00DE3C28"/>
    <w:rsid w:val="00DE4085"/>
    <w:rsid w:val="00DE5B89"/>
    <w:rsid w:val="00DE65EA"/>
    <w:rsid w:val="00DE7A6E"/>
    <w:rsid w:val="00DE7B31"/>
    <w:rsid w:val="00DE7F8F"/>
    <w:rsid w:val="00DF11C4"/>
    <w:rsid w:val="00DF1625"/>
    <w:rsid w:val="00DF19A1"/>
    <w:rsid w:val="00DF2CEA"/>
    <w:rsid w:val="00DF4466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42"/>
    <w:rsid w:val="00E04FA9"/>
    <w:rsid w:val="00E05F32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8B6"/>
    <w:rsid w:val="00E22E51"/>
    <w:rsid w:val="00E2356A"/>
    <w:rsid w:val="00E23921"/>
    <w:rsid w:val="00E23A9A"/>
    <w:rsid w:val="00E23F7F"/>
    <w:rsid w:val="00E2406F"/>
    <w:rsid w:val="00E242FF"/>
    <w:rsid w:val="00E24EBF"/>
    <w:rsid w:val="00E25D59"/>
    <w:rsid w:val="00E26063"/>
    <w:rsid w:val="00E2620A"/>
    <w:rsid w:val="00E26278"/>
    <w:rsid w:val="00E26A48"/>
    <w:rsid w:val="00E26DCE"/>
    <w:rsid w:val="00E30D12"/>
    <w:rsid w:val="00E31A0F"/>
    <w:rsid w:val="00E326DD"/>
    <w:rsid w:val="00E327B8"/>
    <w:rsid w:val="00E32FF5"/>
    <w:rsid w:val="00E34189"/>
    <w:rsid w:val="00E36717"/>
    <w:rsid w:val="00E36A86"/>
    <w:rsid w:val="00E410D5"/>
    <w:rsid w:val="00E41156"/>
    <w:rsid w:val="00E41620"/>
    <w:rsid w:val="00E418B9"/>
    <w:rsid w:val="00E4239E"/>
    <w:rsid w:val="00E42FEB"/>
    <w:rsid w:val="00E430BF"/>
    <w:rsid w:val="00E43225"/>
    <w:rsid w:val="00E43CEB"/>
    <w:rsid w:val="00E44252"/>
    <w:rsid w:val="00E449ED"/>
    <w:rsid w:val="00E44D86"/>
    <w:rsid w:val="00E44EC5"/>
    <w:rsid w:val="00E45007"/>
    <w:rsid w:val="00E45ACA"/>
    <w:rsid w:val="00E45C7F"/>
    <w:rsid w:val="00E46422"/>
    <w:rsid w:val="00E46DBA"/>
    <w:rsid w:val="00E5029E"/>
    <w:rsid w:val="00E50A5A"/>
    <w:rsid w:val="00E51016"/>
    <w:rsid w:val="00E51117"/>
    <w:rsid w:val="00E51EEA"/>
    <w:rsid w:val="00E5348C"/>
    <w:rsid w:val="00E53C12"/>
    <w:rsid w:val="00E54297"/>
    <w:rsid w:val="00E54B2C"/>
    <w:rsid w:val="00E5510F"/>
    <w:rsid w:val="00E56444"/>
    <w:rsid w:val="00E571BA"/>
    <w:rsid w:val="00E6008B"/>
    <w:rsid w:val="00E6044F"/>
    <w:rsid w:val="00E60526"/>
    <w:rsid w:val="00E61E2C"/>
    <w:rsid w:val="00E6367A"/>
    <w:rsid w:val="00E63C8D"/>
    <w:rsid w:val="00E64337"/>
    <w:rsid w:val="00E656BF"/>
    <w:rsid w:val="00E65F37"/>
    <w:rsid w:val="00E66866"/>
    <w:rsid w:val="00E674AE"/>
    <w:rsid w:val="00E67AEA"/>
    <w:rsid w:val="00E67BA7"/>
    <w:rsid w:val="00E700E1"/>
    <w:rsid w:val="00E71CEE"/>
    <w:rsid w:val="00E72B50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90954"/>
    <w:rsid w:val="00E90E72"/>
    <w:rsid w:val="00E90FD0"/>
    <w:rsid w:val="00E92272"/>
    <w:rsid w:val="00E92BAA"/>
    <w:rsid w:val="00E92C75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1451"/>
    <w:rsid w:val="00EA150B"/>
    <w:rsid w:val="00EA1765"/>
    <w:rsid w:val="00EA3831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15C6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03C"/>
    <w:rsid w:val="00EC49B0"/>
    <w:rsid w:val="00EC6281"/>
    <w:rsid w:val="00EC65B1"/>
    <w:rsid w:val="00EC7188"/>
    <w:rsid w:val="00EC759E"/>
    <w:rsid w:val="00EC7897"/>
    <w:rsid w:val="00ED01B4"/>
    <w:rsid w:val="00ED0338"/>
    <w:rsid w:val="00ED0659"/>
    <w:rsid w:val="00ED0BF3"/>
    <w:rsid w:val="00ED0DE3"/>
    <w:rsid w:val="00ED1142"/>
    <w:rsid w:val="00ED1170"/>
    <w:rsid w:val="00ED2462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E28"/>
    <w:rsid w:val="00EE2663"/>
    <w:rsid w:val="00EE55F5"/>
    <w:rsid w:val="00EE5855"/>
    <w:rsid w:val="00EE5A09"/>
    <w:rsid w:val="00EE6364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279"/>
    <w:rsid w:val="00F025FC"/>
    <w:rsid w:val="00F02DBC"/>
    <w:rsid w:val="00F02E9E"/>
    <w:rsid w:val="00F03AC6"/>
    <w:rsid w:val="00F03B10"/>
    <w:rsid w:val="00F04FC3"/>
    <w:rsid w:val="00F05954"/>
    <w:rsid w:val="00F06A9F"/>
    <w:rsid w:val="00F06F30"/>
    <w:rsid w:val="00F07C37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54A2"/>
    <w:rsid w:val="00F15F72"/>
    <w:rsid w:val="00F16EF4"/>
    <w:rsid w:val="00F1738A"/>
    <w:rsid w:val="00F205C7"/>
    <w:rsid w:val="00F20B78"/>
    <w:rsid w:val="00F20CF5"/>
    <w:rsid w:val="00F20DA5"/>
    <w:rsid w:val="00F213D0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27B57"/>
    <w:rsid w:val="00F31CF2"/>
    <w:rsid w:val="00F339E3"/>
    <w:rsid w:val="00F34275"/>
    <w:rsid w:val="00F34B1F"/>
    <w:rsid w:val="00F36E1F"/>
    <w:rsid w:val="00F377C0"/>
    <w:rsid w:val="00F37F2C"/>
    <w:rsid w:val="00F403A5"/>
    <w:rsid w:val="00F406AC"/>
    <w:rsid w:val="00F40D4D"/>
    <w:rsid w:val="00F4140F"/>
    <w:rsid w:val="00F4395E"/>
    <w:rsid w:val="00F43FFE"/>
    <w:rsid w:val="00F449C0"/>
    <w:rsid w:val="00F4506C"/>
    <w:rsid w:val="00F45B4D"/>
    <w:rsid w:val="00F45B8B"/>
    <w:rsid w:val="00F45F81"/>
    <w:rsid w:val="00F47A8A"/>
    <w:rsid w:val="00F47D24"/>
    <w:rsid w:val="00F51B3A"/>
    <w:rsid w:val="00F53525"/>
    <w:rsid w:val="00F535AE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0DF"/>
    <w:rsid w:val="00F64BF8"/>
    <w:rsid w:val="00F64DF9"/>
    <w:rsid w:val="00F658E7"/>
    <w:rsid w:val="00F65E27"/>
    <w:rsid w:val="00F66492"/>
    <w:rsid w:val="00F672C0"/>
    <w:rsid w:val="00F676CB"/>
    <w:rsid w:val="00F67946"/>
    <w:rsid w:val="00F67CD4"/>
    <w:rsid w:val="00F7009A"/>
    <w:rsid w:val="00F70A3D"/>
    <w:rsid w:val="00F70E55"/>
    <w:rsid w:val="00F71C31"/>
    <w:rsid w:val="00F722F9"/>
    <w:rsid w:val="00F73CAB"/>
    <w:rsid w:val="00F743B3"/>
    <w:rsid w:val="00F7451F"/>
    <w:rsid w:val="00F745F2"/>
    <w:rsid w:val="00F7467F"/>
    <w:rsid w:val="00F74984"/>
    <w:rsid w:val="00F74E72"/>
    <w:rsid w:val="00F7548C"/>
    <w:rsid w:val="00F7609B"/>
    <w:rsid w:val="00F771E4"/>
    <w:rsid w:val="00F77384"/>
    <w:rsid w:val="00F775D2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87473"/>
    <w:rsid w:val="00F914CF"/>
    <w:rsid w:val="00F918EC"/>
    <w:rsid w:val="00F91A5D"/>
    <w:rsid w:val="00F91DA0"/>
    <w:rsid w:val="00F930CD"/>
    <w:rsid w:val="00F932ED"/>
    <w:rsid w:val="00F9448B"/>
    <w:rsid w:val="00F944B4"/>
    <w:rsid w:val="00F954E8"/>
    <w:rsid w:val="00F96621"/>
    <w:rsid w:val="00F9730E"/>
    <w:rsid w:val="00F97D3E"/>
    <w:rsid w:val="00FA0498"/>
    <w:rsid w:val="00FA0E41"/>
    <w:rsid w:val="00FA1CCB"/>
    <w:rsid w:val="00FA2B24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FB"/>
    <w:rsid w:val="00FB3CC9"/>
    <w:rsid w:val="00FB47E6"/>
    <w:rsid w:val="00FB4ACF"/>
    <w:rsid w:val="00FB6540"/>
    <w:rsid w:val="00FB72F4"/>
    <w:rsid w:val="00FB78E0"/>
    <w:rsid w:val="00FB78E7"/>
    <w:rsid w:val="00FB796B"/>
    <w:rsid w:val="00FB7E1A"/>
    <w:rsid w:val="00FB7EE0"/>
    <w:rsid w:val="00FC096C"/>
    <w:rsid w:val="00FC0FDC"/>
    <w:rsid w:val="00FC117E"/>
    <w:rsid w:val="00FC22F4"/>
    <w:rsid w:val="00FC283C"/>
    <w:rsid w:val="00FC31D8"/>
    <w:rsid w:val="00FC4412"/>
    <w:rsid w:val="00FC4B16"/>
    <w:rsid w:val="00FC573A"/>
    <w:rsid w:val="00FC5FA5"/>
    <w:rsid w:val="00FC6150"/>
    <w:rsid w:val="00FC6B2B"/>
    <w:rsid w:val="00FC76BC"/>
    <w:rsid w:val="00FD00B8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0FF3"/>
    <w:rsid w:val="00FE1316"/>
    <w:rsid w:val="00FE13D5"/>
    <w:rsid w:val="00FE20B2"/>
    <w:rsid w:val="00FE3F02"/>
    <w:rsid w:val="00FE4310"/>
    <w:rsid w:val="00FE54DC"/>
    <w:rsid w:val="00FE5743"/>
    <w:rsid w:val="00FE5D01"/>
    <w:rsid w:val="00FE649F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C9AB0D"/>
  <w15:docId w15:val="{23F5D3D2-6F5C-4ABE-87F0-81F256DE2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E418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4F1A0-621F-4132-A6BF-28159136E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6</Pages>
  <Words>2300</Words>
  <Characters>13112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15382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a.arakelyan</cp:lastModifiedBy>
  <cp:revision>88</cp:revision>
  <cp:lastPrinted>2018-02-16T07:12:00Z</cp:lastPrinted>
  <dcterms:created xsi:type="dcterms:W3CDTF">2021-04-13T12:35:00Z</dcterms:created>
  <dcterms:modified xsi:type="dcterms:W3CDTF">2026-03-09T07:38:00Z</dcterms:modified>
</cp:coreProperties>
</file>